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36F4C3" w14:textId="77777777" w:rsidR="00E468EA" w:rsidRDefault="00370831" w:rsidP="008E3A7B">
      <w:pPr>
        <w:pStyle w:val="PlainText"/>
        <w:jc w:val="center"/>
        <w:rPr>
          <w:rFonts w:ascii="Times New Roman" w:hAnsi="Times New Roman"/>
          <w:b/>
          <w:sz w:val="24"/>
        </w:rPr>
      </w:pPr>
      <w:r>
        <w:rPr>
          <w:rFonts w:ascii="Times New Roman" w:hAnsi="Times New Roman"/>
          <w:b/>
          <w:sz w:val="24"/>
        </w:rPr>
        <w:t>Revised</w:t>
      </w:r>
      <w:r w:rsidR="004653E7">
        <w:rPr>
          <w:rFonts w:ascii="Times New Roman" w:hAnsi="Times New Roman"/>
          <w:b/>
          <w:sz w:val="24"/>
        </w:rPr>
        <w:t xml:space="preserve"> </w:t>
      </w:r>
      <w:r w:rsidR="00E468EA">
        <w:rPr>
          <w:rFonts w:ascii="Times New Roman" w:hAnsi="Times New Roman"/>
          <w:b/>
          <w:sz w:val="24"/>
        </w:rPr>
        <w:t>Template for the</w:t>
      </w:r>
    </w:p>
    <w:p w14:paraId="2636F4C4" w14:textId="77777777" w:rsidR="00003DD4" w:rsidRDefault="00003DD4" w:rsidP="008E3A7B">
      <w:pPr>
        <w:pStyle w:val="PlainText"/>
        <w:jc w:val="center"/>
        <w:rPr>
          <w:rFonts w:ascii="Times New Roman" w:hAnsi="Times New Roman"/>
          <w:b/>
          <w:sz w:val="24"/>
        </w:rPr>
      </w:pPr>
      <w:r>
        <w:rPr>
          <w:rFonts w:ascii="Times New Roman" w:hAnsi="Times New Roman" w:hint="eastAsia"/>
          <w:b/>
          <w:sz w:val="24"/>
        </w:rPr>
        <w:t xml:space="preserve">Annual Report to </w:t>
      </w:r>
      <w:r w:rsidR="00E468EA">
        <w:rPr>
          <w:rFonts w:ascii="Times New Roman" w:hAnsi="Times New Roman"/>
          <w:b/>
          <w:sz w:val="24"/>
        </w:rPr>
        <w:t>the Ecologically Related Species Working Group (ERSWG)</w:t>
      </w:r>
    </w:p>
    <w:p w14:paraId="2636F4C5" w14:textId="0193C7B5" w:rsidR="007E3187" w:rsidRPr="007A1FAC" w:rsidRDefault="007A1FAC" w:rsidP="008E3A7B">
      <w:pPr>
        <w:pStyle w:val="PlainText"/>
        <w:jc w:val="center"/>
        <w:rPr>
          <w:rFonts w:ascii="Times New Roman" w:hAnsi="Times New Roman"/>
          <w:i/>
          <w:sz w:val="18"/>
          <w:szCs w:val="18"/>
        </w:rPr>
      </w:pPr>
      <w:r w:rsidRPr="007A1FAC">
        <w:rPr>
          <w:rFonts w:ascii="Times New Roman" w:hAnsi="Times New Roman"/>
          <w:i/>
          <w:sz w:val="18"/>
          <w:szCs w:val="18"/>
          <w:u w:val="single"/>
        </w:rPr>
        <w:t>(</w:t>
      </w:r>
      <w:r w:rsidR="00AF6B17" w:rsidRPr="00AF6B17">
        <w:rPr>
          <w:rFonts w:ascii="Times New Roman" w:hAnsi="Times New Roman"/>
          <w:i/>
          <w:sz w:val="18"/>
          <w:szCs w:val="18"/>
          <w:u w:val="single"/>
        </w:rPr>
        <w:t>Revised at the Twenty-Sixth Annual Meeting: 17 October 2019</w:t>
      </w:r>
      <w:bookmarkStart w:id="0" w:name="_GoBack"/>
      <w:bookmarkEnd w:id="0"/>
      <w:r w:rsidRPr="007A1FAC">
        <w:rPr>
          <w:rFonts w:ascii="Times New Roman" w:hAnsi="Times New Roman"/>
          <w:i/>
          <w:sz w:val="18"/>
          <w:szCs w:val="18"/>
          <w:u w:val="single"/>
        </w:rPr>
        <w:t>)</w:t>
      </w:r>
    </w:p>
    <w:p w14:paraId="2636F4C6" w14:textId="77777777" w:rsidR="00003DD4" w:rsidRPr="00A02D09" w:rsidRDefault="00A02D09" w:rsidP="00E468EA">
      <w:pPr>
        <w:pStyle w:val="PlainText"/>
        <w:spacing w:before="240"/>
        <w:ind w:left="425" w:hanging="425"/>
        <w:jc w:val="left"/>
        <w:rPr>
          <w:rFonts w:ascii="Times New Roman" w:hAnsi="Times New Roman"/>
          <w:sz w:val="24"/>
        </w:rPr>
      </w:pPr>
      <w:r w:rsidRPr="00A02D09">
        <w:rPr>
          <w:rFonts w:ascii="Times New Roman" w:hAnsi="Times New Roman" w:hint="eastAsia"/>
          <w:sz w:val="24"/>
        </w:rPr>
        <w:t>1.</w:t>
      </w:r>
      <w:r w:rsidRPr="00A02D09">
        <w:rPr>
          <w:rFonts w:ascii="Times New Roman" w:hAnsi="Times New Roman"/>
          <w:sz w:val="24"/>
        </w:rPr>
        <w:tab/>
      </w:r>
      <w:r w:rsidR="00003DD4" w:rsidRPr="00A02D09">
        <w:rPr>
          <w:rFonts w:ascii="Times New Roman" w:hAnsi="Times New Roman" w:hint="eastAsia"/>
          <w:sz w:val="24"/>
        </w:rPr>
        <w:t>Introduction</w:t>
      </w:r>
    </w:p>
    <w:p w14:paraId="2636F4C7" w14:textId="77777777" w:rsidR="00003DD4" w:rsidRDefault="00003DD4" w:rsidP="00A02D09">
      <w:pPr>
        <w:pStyle w:val="PlainText"/>
        <w:numPr>
          <w:ilvl w:val="0"/>
          <w:numId w:val="3"/>
        </w:numPr>
        <w:tabs>
          <w:tab w:val="left" w:pos="993"/>
        </w:tabs>
        <w:ind w:left="993" w:hanging="426"/>
        <w:jc w:val="left"/>
        <w:rPr>
          <w:rFonts w:ascii="Times New Roman" w:hAnsi="Times New Roman"/>
          <w:sz w:val="24"/>
        </w:rPr>
      </w:pPr>
      <w:r>
        <w:rPr>
          <w:rFonts w:ascii="Times New Roman" w:hAnsi="Times New Roman" w:hint="eastAsia"/>
          <w:sz w:val="24"/>
        </w:rPr>
        <w:t>General comments on fishing methods by which sout</w:t>
      </w:r>
      <w:r w:rsidR="00A02D09">
        <w:rPr>
          <w:rFonts w:ascii="Times New Roman" w:hAnsi="Times New Roman" w:hint="eastAsia"/>
          <w:sz w:val="24"/>
        </w:rPr>
        <w:t xml:space="preserve">hern bluefin tuna is caught in </w:t>
      </w:r>
      <w:r>
        <w:rPr>
          <w:rFonts w:ascii="Times New Roman" w:hAnsi="Times New Roman" w:hint="eastAsia"/>
          <w:sz w:val="24"/>
        </w:rPr>
        <w:t>party fisheries (by fleet, area, and time).</w:t>
      </w:r>
    </w:p>
    <w:p w14:paraId="2636F4C8" w14:textId="77777777" w:rsidR="00003DD4" w:rsidRDefault="00003DD4" w:rsidP="00A02D09">
      <w:pPr>
        <w:pStyle w:val="PlainText"/>
        <w:numPr>
          <w:ilvl w:val="0"/>
          <w:numId w:val="3"/>
        </w:numPr>
        <w:tabs>
          <w:tab w:val="left" w:pos="993"/>
        </w:tabs>
        <w:ind w:left="993" w:hanging="426"/>
        <w:jc w:val="left"/>
        <w:rPr>
          <w:rFonts w:ascii="Times New Roman" w:hAnsi="Times New Roman"/>
          <w:sz w:val="24"/>
        </w:rPr>
      </w:pPr>
      <w:r>
        <w:rPr>
          <w:rFonts w:ascii="Times New Roman" w:hAnsi="Times New Roman" w:hint="eastAsia"/>
          <w:sz w:val="24"/>
        </w:rPr>
        <w:t xml:space="preserve">General comments on type and magnitude of </w:t>
      </w:r>
      <w:smartTag w:uri="urn:schemas-microsoft-com:office:smarttags" w:element="stockticker">
        <w:r>
          <w:rPr>
            <w:rFonts w:ascii="Times New Roman" w:hAnsi="Times New Roman" w:hint="eastAsia"/>
            <w:sz w:val="24"/>
          </w:rPr>
          <w:t>ERS</w:t>
        </w:r>
      </w:smartTag>
      <w:r>
        <w:rPr>
          <w:rFonts w:ascii="Times New Roman" w:hAnsi="Times New Roman" w:hint="eastAsia"/>
          <w:sz w:val="24"/>
        </w:rPr>
        <w:t xml:space="preserve"> caught by fishery/method.</w:t>
      </w:r>
    </w:p>
    <w:p w14:paraId="2636F4C9" w14:textId="77777777" w:rsidR="00003DD4" w:rsidRPr="00A02D09" w:rsidRDefault="00003DD4" w:rsidP="00E468EA">
      <w:pPr>
        <w:pStyle w:val="PlainText"/>
        <w:spacing w:before="120"/>
        <w:ind w:left="425" w:hanging="425"/>
        <w:jc w:val="left"/>
        <w:rPr>
          <w:rFonts w:ascii="Times New Roman" w:hAnsi="Times New Roman"/>
          <w:sz w:val="24"/>
        </w:rPr>
      </w:pPr>
      <w:r w:rsidRPr="00A02D09">
        <w:rPr>
          <w:rFonts w:ascii="Times New Roman" w:hAnsi="Times New Roman" w:hint="eastAsia"/>
          <w:sz w:val="24"/>
        </w:rPr>
        <w:t>2.</w:t>
      </w:r>
      <w:r w:rsidRPr="00A02D09">
        <w:rPr>
          <w:rFonts w:ascii="Times New Roman" w:hAnsi="Times New Roman" w:hint="eastAsia"/>
          <w:sz w:val="24"/>
        </w:rPr>
        <w:tab/>
        <w:t>Review of SBT Fisheries</w:t>
      </w:r>
    </w:p>
    <w:p w14:paraId="2636F4CA" w14:textId="77777777" w:rsidR="00003DD4" w:rsidRPr="00A02D09" w:rsidRDefault="00003DD4" w:rsidP="00A02D09">
      <w:pPr>
        <w:pStyle w:val="PlainText"/>
        <w:numPr>
          <w:ilvl w:val="0"/>
          <w:numId w:val="4"/>
        </w:numPr>
        <w:tabs>
          <w:tab w:val="left" w:pos="993"/>
        </w:tabs>
        <w:ind w:left="993" w:hanging="426"/>
        <w:jc w:val="left"/>
        <w:rPr>
          <w:rFonts w:ascii="Times New Roman" w:hAnsi="Times New Roman"/>
          <w:sz w:val="24"/>
        </w:rPr>
      </w:pPr>
      <w:r w:rsidRPr="00A02D09">
        <w:rPr>
          <w:rFonts w:ascii="Times New Roman" w:hAnsi="Times New Roman" w:hint="eastAsia"/>
          <w:sz w:val="24"/>
        </w:rPr>
        <w:t xml:space="preserve">Fleet size and distribution </w:t>
      </w:r>
      <w:r w:rsidR="00A02D09" w:rsidRPr="00A02D09">
        <w:rPr>
          <w:rFonts w:ascii="Times New Roman" w:hAnsi="Times New Roman"/>
          <w:sz w:val="24"/>
        </w:rPr>
        <w:t>(b</w:t>
      </w:r>
      <w:r w:rsidR="00A02D09" w:rsidRPr="00A02D09">
        <w:rPr>
          <w:rFonts w:ascii="Times New Roman" w:hAnsi="Times New Roman" w:hint="eastAsia"/>
          <w:sz w:val="24"/>
        </w:rPr>
        <w:t>rief summary of trends</w:t>
      </w:r>
      <w:r w:rsidR="00A02D09" w:rsidRPr="00A02D09">
        <w:rPr>
          <w:rFonts w:ascii="Times New Roman" w:hAnsi="Times New Roman"/>
          <w:sz w:val="24"/>
        </w:rPr>
        <w:t>)</w:t>
      </w:r>
    </w:p>
    <w:p w14:paraId="2636F4CB" w14:textId="77777777" w:rsidR="00003DD4" w:rsidRPr="00A02D09" w:rsidRDefault="00003DD4" w:rsidP="00A02D09">
      <w:pPr>
        <w:pStyle w:val="PlainText"/>
        <w:numPr>
          <w:ilvl w:val="0"/>
          <w:numId w:val="4"/>
        </w:numPr>
        <w:tabs>
          <w:tab w:val="left" w:pos="993"/>
        </w:tabs>
        <w:ind w:left="993" w:hanging="426"/>
        <w:jc w:val="left"/>
        <w:rPr>
          <w:rFonts w:ascii="Times New Roman" w:hAnsi="Times New Roman"/>
          <w:sz w:val="24"/>
        </w:rPr>
      </w:pPr>
      <w:r w:rsidRPr="00A02D09">
        <w:rPr>
          <w:rFonts w:ascii="Times New Roman" w:hAnsi="Times New Roman" w:hint="eastAsia"/>
          <w:sz w:val="24"/>
        </w:rPr>
        <w:t>Distribution of Catch and Effort</w:t>
      </w:r>
      <w:r w:rsidR="00A02D09" w:rsidRPr="00A02D09">
        <w:rPr>
          <w:rFonts w:ascii="Times New Roman" w:hAnsi="Times New Roman"/>
          <w:sz w:val="24"/>
        </w:rPr>
        <w:t xml:space="preserve"> (</w:t>
      </w:r>
      <w:r w:rsidR="00A02D09" w:rsidRPr="00A02D09">
        <w:rPr>
          <w:rFonts w:ascii="Times New Roman" w:hAnsi="Times New Roman" w:hint="eastAsia"/>
          <w:sz w:val="24"/>
        </w:rPr>
        <w:t>Summary of catch and effort by area and fleet</w:t>
      </w:r>
      <w:r w:rsidR="00A02D09" w:rsidRPr="00A02D09">
        <w:rPr>
          <w:rFonts w:ascii="Times New Roman" w:hAnsi="Times New Roman"/>
          <w:sz w:val="24"/>
        </w:rPr>
        <w:t>)</w:t>
      </w:r>
    </w:p>
    <w:p w14:paraId="2636F4CC" w14:textId="77777777" w:rsidR="00003DD4" w:rsidRPr="00A02D09" w:rsidRDefault="00003DD4" w:rsidP="00E468EA">
      <w:pPr>
        <w:pStyle w:val="PlainText"/>
        <w:spacing w:before="120"/>
        <w:ind w:left="425" w:hanging="425"/>
        <w:jc w:val="left"/>
        <w:rPr>
          <w:rFonts w:ascii="Times New Roman" w:hAnsi="Times New Roman"/>
          <w:sz w:val="24"/>
        </w:rPr>
      </w:pPr>
      <w:r w:rsidRPr="00A02D09">
        <w:rPr>
          <w:rFonts w:ascii="Times New Roman" w:hAnsi="Times New Roman" w:hint="eastAsia"/>
          <w:sz w:val="24"/>
        </w:rPr>
        <w:t>3.</w:t>
      </w:r>
      <w:r w:rsidRPr="00A02D09">
        <w:rPr>
          <w:rFonts w:ascii="Times New Roman" w:hAnsi="Times New Roman" w:hint="eastAsia"/>
          <w:sz w:val="24"/>
        </w:rPr>
        <w:tab/>
        <w:t>Fisheries Monitoring for Each Fleet</w:t>
      </w:r>
    </w:p>
    <w:p w14:paraId="2636F4CD" w14:textId="77777777" w:rsidR="00A02D09" w:rsidRDefault="00003DD4" w:rsidP="00A02D09">
      <w:pPr>
        <w:pStyle w:val="PlainText"/>
        <w:numPr>
          <w:ilvl w:val="0"/>
          <w:numId w:val="5"/>
        </w:numPr>
        <w:tabs>
          <w:tab w:val="left" w:pos="993"/>
        </w:tabs>
        <w:ind w:left="993" w:hanging="426"/>
        <w:jc w:val="left"/>
        <w:rPr>
          <w:rFonts w:ascii="Times New Roman" w:hAnsi="Times New Roman"/>
          <w:sz w:val="24"/>
        </w:rPr>
      </w:pPr>
      <w:r>
        <w:rPr>
          <w:rFonts w:ascii="Times New Roman" w:hAnsi="Times New Roman" w:hint="eastAsia"/>
          <w:sz w:val="24"/>
        </w:rPr>
        <w:t>Summary of recent observer coverage of SBT fisher</w:t>
      </w:r>
      <w:r w:rsidR="00A02D09">
        <w:rPr>
          <w:rFonts w:ascii="Times New Roman" w:hAnsi="Times New Roman" w:hint="eastAsia"/>
          <w:sz w:val="24"/>
        </w:rPr>
        <w:t xml:space="preserve">ies fleets and summary of data </w:t>
      </w:r>
      <w:r>
        <w:rPr>
          <w:rFonts w:ascii="Times New Roman" w:hAnsi="Times New Roman" w:hint="eastAsia"/>
          <w:sz w:val="24"/>
        </w:rPr>
        <w:t>coll</w:t>
      </w:r>
      <w:r w:rsidR="00A02D09">
        <w:rPr>
          <w:rFonts w:ascii="Times New Roman" w:hAnsi="Times New Roman" w:hint="eastAsia"/>
          <w:sz w:val="24"/>
        </w:rPr>
        <w:t>ection activities of observers.</w:t>
      </w:r>
    </w:p>
    <w:p w14:paraId="2636F4CE" w14:textId="77777777" w:rsidR="00003DD4" w:rsidRDefault="00003DD4" w:rsidP="00A02D09">
      <w:pPr>
        <w:pStyle w:val="PlainText"/>
        <w:numPr>
          <w:ilvl w:val="0"/>
          <w:numId w:val="5"/>
        </w:numPr>
        <w:tabs>
          <w:tab w:val="left" w:pos="993"/>
        </w:tabs>
        <w:ind w:left="993" w:hanging="426"/>
        <w:jc w:val="left"/>
        <w:rPr>
          <w:rFonts w:ascii="Times New Roman" w:hAnsi="Times New Roman"/>
          <w:sz w:val="24"/>
        </w:rPr>
      </w:pPr>
      <w:r>
        <w:rPr>
          <w:rFonts w:ascii="Times New Roman" w:hAnsi="Times New Roman" w:hint="eastAsia"/>
          <w:sz w:val="24"/>
        </w:rPr>
        <w:t xml:space="preserve">Summary of data </w:t>
      </w:r>
      <w:r w:rsidR="00A02D09">
        <w:rPr>
          <w:rFonts w:ascii="Times New Roman" w:hAnsi="Times New Roman" w:hint="eastAsia"/>
          <w:sz w:val="24"/>
        </w:rPr>
        <w:t xml:space="preserve">collection activities from </w:t>
      </w:r>
      <w:proofErr w:type="spellStart"/>
      <w:r w:rsidR="00A02D09">
        <w:rPr>
          <w:rFonts w:ascii="Times New Roman" w:hAnsi="Times New Roman" w:hint="eastAsia"/>
          <w:sz w:val="24"/>
        </w:rPr>
        <w:t xml:space="preserve">non </w:t>
      </w:r>
      <w:r>
        <w:rPr>
          <w:rFonts w:ascii="Times New Roman" w:hAnsi="Times New Roman" w:hint="eastAsia"/>
          <w:sz w:val="24"/>
        </w:rPr>
        <w:t>observed</w:t>
      </w:r>
      <w:proofErr w:type="spellEnd"/>
      <w:r>
        <w:rPr>
          <w:rFonts w:ascii="Times New Roman" w:hAnsi="Times New Roman" w:hint="eastAsia"/>
          <w:sz w:val="24"/>
        </w:rPr>
        <w:t xml:space="preserve"> activities.</w:t>
      </w:r>
    </w:p>
    <w:p w14:paraId="2636F4CF" w14:textId="77777777" w:rsidR="00003DD4" w:rsidRPr="00A02D09" w:rsidRDefault="00003DD4" w:rsidP="00E468EA">
      <w:pPr>
        <w:pStyle w:val="PlainText"/>
        <w:spacing w:before="120"/>
        <w:ind w:left="425" w:hanging="425"/>
        <w:jc w:val="left"/>
        <w:rPr>
          <w:rFonts w:ascii="Times New Roman" w:hAnsi="Times New Roman"/>
          <w:sz w:val="24"/>
        </w:rPr>
      </w:pPr>
      <w:r w:rsidRPr="00A02D09">
        <w:rPr>
          <w:rFonts w:ascii="Times New Roman" w:hAnsi="Times New Roman" w:hint="eastAsia"/>
          <w:sz w:val="24"/>
        </w:rPr>
        <w:t>4.</w:t>
      </w:r>
      <w:r w:rsidRPr="00A02D09">
        <w:rPr>
          <w:rFonts w:ascii="Times New Roman" w:hAnsi="Times New Roman" w:hint="eastAsia"/>
          <w:sz w:val="24"/>
        </w:rPr>
        <w:tab/>
        <w:t>Seabird</w:t>
      </w:r>
      <w:bookmarkStart w:id="1" w:name="_Ref413275629"/>
      <w:r w:rsidR="00FF4FC1">
        <w:rPr>
          <w:rStyle w:val="FootnoteReference"/>
          <w:rFonts w:ascii="Times New Roman" w:hAnsi="Times New Roman"/>
          <w:sz w:val="24"/>
        </w:rPr>
        <w:footnoteReference w:id="2"/>
      </w:r>
      <w:bookmarkEnd w:id="1"/>
    </w:p>
    <w:p w14:paraId="2636F4D0" w14:textId="77777777" w:rsidR="00A02D09" w:rsidRDefault="00003DD4" w:rsidP="00A02D09">
      <w:pPr>
        <w:pStyle w:val="PlainText"/>
        <w:numPr>
          <w:ilvl w:val="0"/>
          <w:numId w:val="6"/>
        </w:numPr>
        <w:tabs>
          <w:tab w:val="left" w:pos="993"/>
        </w:tabs>
        <w:ind w:left="993" w:hanging="426"/>
        <w:jc w:val="left"/>
        <w:rPr>
          <w:rFonts w:ascii="Times New Roman" w:hAnsi="Times New Roman"/>
          <w:sz w:val="24"/>
        </w:rPr>
      </w:pPr>
      <w:r>
        <w:rPr>
          <w:rFonts w:ascii="Times New Roman" w:hAnsi="Times New Roman" w:hint="eastAsia"/>
          <w:sz w:val="24"/>
        </w:rPr>
        <w:t xml:space="preserve">Summary of </w:t>
      </w:r>
      <w:proofErr w:type="spellStart"/>
      <w:r>
        <w:rPr>
          <w:rFonts w:ascii="Times New Roman" w:hAnsi="Times New Roman" w:hint="eastAsia"/>
          <w:sz w:val="24"/>
        </w:rPr>
        <w:t>cpue</w:t>
      </w:r>
      <w:proofErr w:type="spellEnd"/>
      <w:r>
        <w:rPr>
          <w:rFonts w:ascii="Times New Roman" w:hAnsi="Times New Roman" w:hint="eastAsia"/>
          <w:sz w:val="24"/>
        </w:rPr>
        <w:t xml:space="preserve"> and total numbers of seabird incidentally ca</w:t>
      </w:r>
      <w:r w:rsidR="00A02D09">
        <w:rPr>
          <w:rFonts w:ascii="Times New Roman" w:hAnsi="Times New Roman" w:hint="eastAsia"/>
          <w:sz w:val="24"/>
        </w:rPr>
        <w:t xml:space="preserve">ught by area and fleet </w:t>
      </w:r>
      <w:r>
        <w:rPr>
          <w:rFonts w:ascii="Times New Roman" w:hAnsi="Times New Roman" w:hint="eastAsia"/>
          <w:sz w:val="24"/>
        </w:rPr>
        <w:t xml:space="preserve">and list of numbers of each seabird species </w:t>
      </w:r>
      <w:r w:rsidR="00A02D09">
        <w:rPr>
          <w:rFonts w:ascii="Times New Roman" w:hAnsi="Times New Roman" w:hint="eastAsia"/>
          <w:sz w:val="24"/>
        </w:rPr>
        <w:t>caught</w:t>
      </w:r>
      <w:bookmarkStart w:id="2" w:name="_Ref276649258"/>
      <w:r w:rsidR="004427CD">
        <w:rPr>
          <w:rFonts w:ascii="Times New Roman" w:hAnsi="Times New Roman"/>
          <w:sz w:val="24"/>
        </w:rPr>
        <w:t xml:space="preserve"> reported from observers</w:t>
      </w:r>
      <w:bookmarkStart w:id="3" w:name="_Ref413275642"/>
      <w:r w:rsidR="00613FCD">
        <w:rPr>
          <w:rStyle w:val="FootnoteReference"/>
          <w:rFonts w:ascii="Times New Roman" w:hAnsi="Times New Roman"/>
          <w:sz w:val="24"/>
        </w:rPr>
        <w:footnoteReference w:id="3"/>
      </w:r>
      <w:bookmarkEnd w:id="2"/>
      <w:bookmarkEnd w:id="3"/>
      <w:r w:rsidR="00A02D09">
        <w:rPr>
          <w:rFonts w:ascii="Times New Roman" w:hAnsi="Times New Roman" w:hint="eastAsia"/>
          <w:sz w:val="24"/>
        </w:rPr>
        <w:t>.</w:t>
      </w:r>
    </w:p>
    <w:p w14:paraId="2636F4D1" w14:textId="77777777" w:rsidR="00003DD4" w:rsidRDefault="00A02D09" w:rsidP="00A02D09">
      <w:pPr>
        <w:pStyle w:val="PlainText"/>
        <w:numPr>
          <w:ilvl w:val="0"/>
          <w:numId w:val="6"/>
        </w:numPr>
        <w:tabs>
          <w:tab w:val="left" w:pos="993"/>
        </w:tabs>
        <w:ind w:left="993" w:hanging="426"/>
        <w:jc w:val="left"/>
        <w:rPr>
          <w:rFonts w:ascii="Times New Roman" w:hAnsi="Times New Roman"/>
          <w:sz w:val="24"/>
        </w:rPr>
      </w:pPr>
      <w:r>
        <w:rPr>
          <w:rFonts w:ascii="Times New Roman" w:hAnsi="Times New Roman" w:hint="eastAsia"/>
          <w:sz w:val="24"/>
        </w:rPr>
        <w:t xml:space="preserve">Summary of seabird </w:t>
      </w:r>
      <w:r w:rsidR="00003DD4">
        <w:rPr>
          <w:rFonts w:ascii="Times New Roman" w:hAnsi="Times New Roman" w:hint="eastAsia"/>
          <w:sz w:val="24"/>
        </w:rPr>
        <w:t>capture</w:t>
      </w:r>
      <w:r w:rsidR="007E42A4">
        <w:rPr>
          <w:rFonts w:ascii="Times New Roman" w:hAnsi="Times New Roman"/>
          <w:sz w:val="24"/>
        </w:rPr>
        <w:t>s</w:t>
      </w:r>
      <w:r w:rsidR="00003DD4">
        <w:rPr>
          <w:rFonts w:ascii="Times New Roman" w:hAnsi="Times New Roman" w:hint="eastAsia"/>
          <w:sz w:val="24"/>
        </w:rPr>
        <w:t xml:space="preserve"> from </w:t>
      </w:r>
      <w:r w:rsidR="00FF4FC1">
        <w:rPr>
          <w:rFonts w:ascii="Times New Roman" w:hAnsi="Times New Roman" w:hint="eastAsia"/>
          <w:sz w:val="24"/>
        </w:rPr>
        <w:t>sources</w:t>
      </w:r>
      <w:r w:rsidR="007E42A4" w:rsidRPr="007E42A4">
        <w:rPr>
          <w:rFonts w:ascii="Times New Roman" w:hAnsi="Times New Roman"/>
          <w:sz w:val="24"/>
        </w:rPr>
        <w:t xml:space="preserve"> other than observers</w:t>
      </w:r>
      <w:r w:rsidR="00003DD4">
        <w:rPr>
          <w:rFonts w:ascii="Times New Roman" w:hAnsi="Times New Roman" w:hint="eastAsia"/>
          <w:sz w:val="24"/>
        </w:rPr>
        <w:t>.</w:t>
      </w:r>
    </w:p>
    <w:p w14:paraId="2636F4D2" w14:textId="77777777" w:rsidR="00003DD4" w:rsidRPr="00A02D09" w:rsidRDefault="00003DD4" w:rsidP="00E468EA">
      <w:pPr>
        <w:pStyle w:val="PlainText"/>
        <w:spacing w:before="120"/>
        <w:ind w:left="425" w:hanging="425"/>
        <w:jc w:val="left"/>
        <w:rPr>
          <w:rFonts w:ascii="Times New Roman" w:hAnsi="Times New Roman"/>
          <w:sz w:val="24"/>
        </w:rPr>
      </w:pPr>
      <w:r w:rsidRPr="00A02D09">
        <w:rPr>
          <w:rFonts w:ascii="Times New Roman" w:hAnsi="Times New Roman" w:hint="eastAsia"/>
          <w:sz w:val="24"/>
        </w:rPr>
        <w:t>5.</w:t>
      </w:r>
      <w:r w:rsidRPr="00A02D09">
        <w:rPr>
          <w:rFonts w:ascii="Times New Roman" w:hAnsi="Times New Roman" w:hint="eastAsia"/>
          <w:sz w:val="24"/>
        </w:rPr>
        <w:tab/>
        <w:t>Other Non-target Fish</w:t>
      </w:r>
      <w:r w:rsidR="00FF4FC1" w:rsidRPr="00FF4FC1">
        <w:rPr>
          <w:rFonts w:ascii="Times New Roman" w:hAnsi="Times New Roman"/>
          <w:sz w:val="24"/>
          <w:vertAlign w:val="superscript"/>
        </w:rPr>
        <w:t>1</w:t>
      </w:r>
    </w:p>
    <w:p w14:paraId="2636F4D3" w14:textId="77777777" w:rsidR="00003DD4" w:rsidRDefault="00003DD4" w:rsidP="00A02D09">
      <w:pPr>
        <w:pStyle w:val="PlainText"/>
        <w:numPr>
          <w:ilvl w:val="0"/>
          <w:numId w:val="7"/>
        </w:numPr>
        <w:tabs>
          <w:tab w:val="left" w:pos="993"/>
        </w:tabs>
        <w:ind w:left="993" w:hanging="426"/>
        <w:jc w:val="left"/>
        <w:rPr>
          <w:rFonts w:ascii="Times New Roman" w:hAnsi="Times New Roman"/>
          <w:sz w:val="24"/>
        </w:rPr>
      </w:pPr>
      <w:r>
        <w:rPr>
          <w:rFonts w:ascii="Times New Roman" w:hAnsi="Times New Roman" w:hint="eastAsia"/>
          <w:sz w:val="24"/>
        </w:rPr>
        <w:t xml:space="preserve">Summary of </w:t>
      </w:r>
      <w:proofErr w:type="spellStart"/>
      <w:r>
        <w:rPr>
          <w:rFonts w:ascii="Times New Roman" w:hAnsi="Times New Roman" w:hint="eastAsia"/>
          <w:sz w:val="24"/>
        </w:rPr>
        <w:t>cpue</w:t>
      </w:r>
      <w:proofErr w:type="spellEnd"/>
      <w:r>
        <w:rPr>
          <w:rFonts w:ascii="Times New Roman" w:hAnsi="Times New Roman" w:hint="eastAsia"/>
          <w:sz w:val="24"/>
        </w:rPr>
        <w:t xml:space="preserve"> and total numbers of shark and t</w:t>
      </w:r>
      <w:r w:rsidR="00A02D09">
        <w:rPr>
          <w:rFonts w:ascii="Times New Roman" w:hAnsi="Times New Roman" w:hint="eastAsia"/>
          <w:sz w:val="24"/>
        </w:rPr>
        <w:t xml:space="preserve">he predominant non-target fish </w:t>
      </w:r>
      <w:r>
        <w:rPr>
          <w:rFonts w:ascii="Times New Roman" w:hAnsi="Times New Roman" w:hint="eastAsia"/>
          <w:sz w:val="24"/>
        </w:rPr>
        <w:t xml:space="preserve">species by area and </w:t>
      </w:r>
      <w:r w:rsidR="00FF4FC1">
        <w:rPr>
          <w:rFonts w:ascii="Times New Roman" w:hAnsi="Times New Roman" w:hint="eastAsia"/>
          <w:sz w:val="24"/>
        </w:rPr>
        <w:t>fleet</w:t>
      </w:r>
      <w:r w:rsidR="004427CD">
        <w:rPr>
          <w:rFonts w:ascii="Times New Roman" w:hAnsi="Times New Roman"/>
          <w:sz w:val="24"/>
        </w:rPr>
        <w:t xml:space="preserve"> reported from observers</w:t>
      </w:r>
      <w:r w:rsidR="00FF4FC1">
        <w:rPr>
          <w:rFonts w:ascii="Times New Roman" w:hAnsi="Times New Roman"/>
          <w:sz w:val="24"/>
          <w:vertAlign w:val="superscript"/>
        </w:rPr>
        <w:t>2</w:t>
      </w:r>
      <w:r>
        <w:rPr>
          <w:rFonts w:ascii="Times New Roman" w:hAnsi="Times New Roman" w:hint="eastAsia"/>
          <w:sz w:val="24"/>
        </w:rPr>
        <w:t>.</w:t>
      </w:r>
    </w:p>
    <w:p w14:paraId="2636F4D4" w14:textId="77777777" w:rsidR="002C3D70" w:rsidRDefault="002C3D70" w:rsidP="00A02D09">
      <w:pPr>
        <w:pStyle w:val="PlainText"/>
        <w:numPr>
          <w:ilvl w:val="0"/>
          <w:numId w:val="7"/>
        </w:numPr>
        <w:tabs>
          <w:tab w:val="left" w:pos="993"/>
        </w:tabs>
        <w:ind w:left="993" w:hanging="426"/>
        <w:jc w:val="left"/>
        <w:rPr>
          <w:rFonts w:ascii="Times New Roman" w:hAnsi="Times New Roman"/>
          <w:sz w:val="24"/>
        </w:rPr>
      </w:pPr>
      <w:r>
        <w:rPr>
          <w:rFonts w:ascii="Times New Roman" w:hAnsi="Times New Roman" w:hint="eastAsia"/>
          <w:sz w:val="24"/>
        </w:rPr>
        <w:t xml:space="preserve">Summary of </w:t>
      </w:r>
      <w:r>
        <w:rPr>
          <w:rFonts w:ascii="Times New Roman" w:hAnsi="Times New Roman"/>
          <w:sz w:val="24"/>
        </w:rPr>
        <w:t>non-target fish</w:t>
      </w:r>
      <w:r>
        <w:rPr>
          <w:rFonts w:ascii="Times New Roman" w:hAnsi="Times New Roman" w:hint="eastAsia"/>
          <w:sz w:val="24"/>
        </w:rPr>
        <w:t xml:space="preserve"> capture</w:t>
      </w:r>
      <w:r w:rsidR="007E42A4">
        <w:rPr>
          <w:rFonts w:ascii="Times New Roman" w:hAnsi="Times New Roman"/>
          <w:sz w:val="24"/>
        </w:rPr>
        <w:t>s</w:t>
      </w:r>
      <w:r>
        <w:rPr>
          <w:rFonts w:ascii="Times New Roman" w:hAnsi="Times New Roman" w:hint="eastAsia"/>
          <w:sz w:val="24"/>
        </w:rPr>
        <w:t xml:space="preserve"> from source</w:t>
      </w:r>
      <w:r w:rsidR="002271FF">
        <w:rPr>
          <w:rFonts w:ascii="Times New Roman" w:hAnsi="Times New Roman"/>
          <w:sz w:val="24"/>
        </w:rPr>
        <w:t>s</w:t>
      </w:r>
      <w:r w:rsidR="007E42A4">
        <w:rPr>
          <w:rFonts w:ascii="Times New Roman" w:hAnsi="Times New Roman"/>
          <w:sz w:val="24"/>
        </w:rPr>
        <w:t xml:space="preserve"> other than observers</w:t>
      </w:r>
      <w:r>
        <w:rPr>
          <w:rFonts w:ascii="Times New Roman" w:hAnsi="Times New Roman" w:hint="eastAsia"/>
          <w:sz w:val="24"/>
        </w:rPr>
        <w:t>.</w:t>
      </w:r>
    </w:p>
    <w:p w14:paraId="2636F4D5" w14:textId="77777777" w:rsidR="00003DD4" w:rsidRPr="00A02D09" w:rsidRDefault="00003DD4" w:rsidP="00E468EA">
      <w:pPr>
        <w:pStyle w:val="PlainText"/>
        <w:spacing w:before="120"/>
        <w:ind w:left="425" w:hanging="425"/>
        <w:jc w:val="left"/>
        <w:rPr>
          <w:rFonts w:ascii="Times New Roman" w:hAnsi="Times New Roman"/>
          <w:sz w:val="24"/>
        </w:rPr>
      </w:pPr>
      <w:r w:rsidRPr="00A02D09">
        <w:rPr>
          <w:rFonts w:ascii="Times New Roman" w:hAnsi="Times New Roman" w:hint="eastAsia"/>
          <w:sz w:val="24"/>
        </w:rPr>
        <w:t>6.</w:t>
      </w:r>
      <w:r w:rsidRPr="00A02D09">
        <w:rPr>
          <w:rFonts w:ascii="Times New Roman" w:hAnsi="Times New Roman" w:hint="eastAsia"/>
          <w:sz w:val="24"/>
        </w:rPr>
        <w:tab/>
        <w:t>Marine Mammal and Marine Reptile</w:t>
      </w:r>
      <w:r w:rsidR="00FF4FC1" w:rsidRPr="00FF4FC1">
        <w:rPr>
          <w:rFonts w:ascii="Times New Roman" w:hAnsi="Times New Roman"/>
          <w:sz w:val="24"/>
          <w:vertAlign w:val="superscript"/>
        </w:rPr>
        <w:t>1</w:t>
      </w:r>
    </w:p>
    <w:p w14:paraId="2636F4D6" w14:textId="77777777" w:rsidR="00003DD4" w:rsidRDefault="00003DD4" w:rsidP="00E4201E">
      <w:pPr>
        <w:pStyle w:val="PlainText"/>
        <w:numPr>
          <w:ilvl w:val="0"/>
          <w:numId w:val="7"/>
        </w:numPr>
        <w:tabs>
          <w:tab w:val="left" w:pos="993"/>
        </w:tabs>
        <w:ind w:left="993" w:hanging="426"/>
        <w:jc w:val="left"/>
        <w:rPr>
          <w:rFonts w:ascii="Times New Roman" w:hAnsi="Times New Roman"/>
          <w:sz w:val="24"/>
        </w:rPr>
      </w:pPr>
      <w:r>
        <w:rPr>
          <w:rFonts w:ascii="Times New Roman" w:hAnsi="Times New Roman" w:hint="eastAsia"/>
          <w:sz w:val="24"/>
        </w:rPr>
        <w:t>Summary of total numbers of marine mammal a</w:t>
      </w:r>
      <w:r w:rsidR="00E4201E">
        <w:rPr>
          <w:rFonts w:ascii="Times New Roman" w:hAnsi="Times New Roman" w:hint="eastAsia"/>
          <w:sz w:val="24"/>
        </w:rPr>
        <w:t xml:space="preserve">nd marine reptile incidentally </w:t>
      </w:r>
      <w:r w:rsidR="00FF4FC1">
        <w:rPr>
          <w:rFonts w:ascii="Times New Roman" w:hAnsi="Times New Roman" w:hint="eastAsia"/>
          <w:sz w:val="24"/>
        </w:rPr>
        <w:t>caught</w:t>
      </w:r>
      <w:r w:rsidR="004427CD">
        <w:rPr>
          <w:rFonts w:ascii="Times New Roman" w:hAnsi="Times New Roman"/>
          <w:sz w:val="24"/>
        </w:rPr>
        <w:t xml:space="preserve"> reported from observers</w:t>
      </w:r>
      <w:r w:rsidR="00FF4FC1">
        <w:rPr>
          <w:rFonts w:ascii="Times New Roman" w:hAnsi="Times New Roman"/>
          <w:sz w:val="24"/>
          <w:vertAlign w:val="superscript"/>
        </w:rPr>
        <w:t>2</w:t>
      </w:r>
      <w:r>
        <w:rPr>
          <w:rFonts w:ascii="Times New Roman" w:hAnsi="Times New Roman" w:hint="eastAsia"/>
          <w:sz w:val="24"/>
        </w:rPr>
        <w:t>.</w:t>
      </w:r>
    </w:p>
    <w:p w14:paraId="2636F4D7" w14:textId="77777777" w:rsidR="002C3D70" w:rsidRDefault="002C3D70" w:rsidP="00E4201E">
      <w:pPr>
        <w:pStyle w:val="PlainText"/>
        <w:numPr>
          <w:ilvl w:val="0"/>
          <w:numId w:val="7"/>
        </w:numPr>
        <w:tabs>
          <w:tab w:val="left" w:pos="993"/>
        </w:tabs>
        <w:ind w:left="993" w:hanging="426"/>
        <w:jc w:val="left"/>
        <w:rPr>
          <w:rFonts w:ascii="Times New Roman" w:hAnsi="Times New Roman"/>
          <w:sz w:val="24"/>
        </w:rPr>
      </w:pPr>
      <w:r>
        <w:rPr>
          <w:rFonts w:ascii="Times New Roman" w:hAnsi="Times New Roman" w:hint="eastAsia"/>
          <w:sz w:val="24"/>
        </w:rPr>
        <w:t xml:space="preserve">Summary of </w:t>
      </w:r>
      <w:r>
        <w:rPr>
          <w:rFonts w:ascii="Times New Roman" w:hAnsi="Times New Roman"/>
          <w:sz w:val="24"/>
        </w:rPr>
        <w:t>marine mammal and marine reptile</w:t>
      </w:r>
      <w:r>
        <w:rPr>
          <w:rFonts w:ascii="Times New Roman" w:hAnsi="Times New Roman" w:hint="eastAsia"/>
          <w:sz w:val="24"/>
        </w:rPr>
        <w:t xml:space="preserve"> capture</w:t>
      </w:r>
      <w:r w:rsidR="007E42A4">
        <w:rPr>
          <w:rFonts w:ascii="Times New Roman" w:hAnsi="Times New Roman"/>
          <w:sz w:val="24"/>
        </w:rPr>
        <w:t>s</w:t>
      </w:r>
      <w:r>
        <w:rPr>
          <w:rFonts w:ascii="Times New Roman" w:hAnsi="Times New Roman" w:hint="eastAsia"/>
          <w:sz w:val="24"/>
        </w:rPr>
        <w:t xml:space="preserve"> from </w:t>
      </w:r>
      <w:r w:rsidR="007E42A4">
        <w:rPr>
          <w:rFonts w:ascii="Times New Roman" w:hAnsi="Times New Roman" w:hint="eastAsia"/>
          <w:sz w:val="24"/>
        </w:rPr>
        <w:t>source</w:t>
      </w:r>
      <w:r w:rsidR="007E42A4">
        <w:rPr>
          <w:rFonts w:ascii="Times New Roman" w:hAnsi="Times New Roman"/>
          <w:sz w:val="24"/>
        </w:rPr>
        <w:t>s other than observers</w:t>
      </w:r>
      <w:r>
        <w:rPr>
          <w:rFonts w:ascii="Times New Roman" w:hAnsi="Times New Roman" w:hint="eastAsia"/>
          <w:sz w:val="24"/>
        </w:rPr>
        <w:t>.</w:t>
      </w:r>
    </w:p>
    <w:p w14:paraId="2636F4D8" w14:textId="77777777" w:rsidR="00003DD4" w:rsidRPr="00A02D09" w:rsidRDefault="00003DD4" w:rsidP="00E468EA">
      <w:pPr>
        <w:pStyle w:val="PlainText"/>
        <w:spacing w:before="120"/>
        <w:ind w:left="425" w:hanging="425"/>
        <w:jc w:val="left"/>
        <w:rPr>
          <w:rFonts w:ascii="Times New Roman" w:hAnsi="Times New Roman"/>
          <w:sz w:val="24"/>
        </w:rPr>
      </w:pPr>
      <w:r w:rsidRPr="00A02D09">
        <w:rPr>
          <w:rFonts w:ascii="Times New Roman" w:hAnsi="Times New Roman" w:hint="eastAsia"/>
          <w:sz w:val="24"/>
        </w:rPr>
        <w:t>7.</w:t>
      </w:r>
      <w:r w:rsidRPr="00A02D09">
        <w:rPr>
          <w:rFonts w:ascii="Times New Roman" w:hAnsi="Times New Roman" w:hint="eastAsia"/>
          <w:sz w:val="24"/>
        </w:rPr>
        <w:tab/>
        <w:t xml:space="preserve">Mitigation Measures to </w:t>
      </w:r>
      <w:proofErr w:type="spellStart"/>
      <w:r w:rsidRPr="00A02D09">
        <w:rPr>
          <w:rFonts w:ascii="Times New Roman" w:hAnsi="Times New Roman" w:hint="eastAsia"/>
          <w:sz w:val="24"/>
        </w:rPr>
        <w:t>Mini</w:t>
      </w:r>
      <w:r w:rsidR="00E4201E">
        <w:rPr>
          <w:rFonts w:ascii="Times New Roman" w:hAnsi="Times New Roman" w:hint="eastAsia"/>
          <w:sz w:val="24"/>
        </w:rPr>
        <w:t>mise</w:t>
      </w:r>
      <w:proofErr w:type="spellEnd"/>
      <w:r w:rsidR="00E4201E">
        <w:rPr>
          <w:rFonts w:ascii="Times New Roman" w:hAnsi="Times New Roman" w:hint="eastAsia"/>
          <w:sz w:val="24"/>
        </w:rPr>
        <w:t xml:space="preserve"> Seabird and Other Species </w:t>
      </w:r>
      <w:r w:rsidRPr="00A02D09">
        <w:rPr>
          <w:rFonts w:ascii="Times New Roman" w:hAnsi="Times New Roman" w:hint="eastAsia"/>
          <w:sz w:val="24"/>
        </w:rPr>
        <w:t>Bycatch</w:t>
      </w:r>
    </w:p>
    <w:p w14:paraId="2636F4D9" w14:textId="77777777" w:rsidR="00003DD4" w:rsidRPr="008D6D43" w:rsidRDefault="00003DD4" w:rsidP="00473CE8">
      <w:pPr>
        <w:pStyle w:val="PlainText"/>
        <w:spacing w:before="60"/>
        <w:ind w:left="426"/>
        <w:jc w:val="left"/>
        <w:rPr>
          <w:rFonts w:ascii="Times New Roman" w:hAnsi="Times New Roman"/>
          <w:i/>
          <w:sz w:val="24"/>
        </w:rPr>
      </w:pPr>
      <w:r w:rsidRPr="008D6D43">
        <w:rPr>
          <w:rFonts w:ascii="Times New Roman" w:hAnsi="Times New Roman" w:hint="eastAsia"/>
          <w:i/>
          <w:sz w:val="24"/>
        </w:rPr>
        <w:tab/>
        <w:t>Current Measures</w:t>
      </w:r>
    </w:p>
    <w:p w14:paraId="2636F4DA" w14:textId="77777777" w:rsidR="00003DD4" w:rsidRPr="0059231B" w:rsidRDefault="00003DD4" w:rsidP="0059231B">
      <w:pPr>
        <w:pStyle w:val="PlainText"/>
        <w:numPr>
          <w:ilvl w:val="0"/>
          <w:numId w:val="7"/>
        </w:numPr>
        <w:tabs>
          <w:tab w:val="left" w:pos="993"/>
        </w:tabs>
        <w:ind w:left="993" w:hanging="426"/>
        <w:jc w:val="left"/>
        <w:rPr>
          <w:rFonts w:ascii="Times New Roman" w:hAnsi="Times New Roman"/>
          <w:sz w:val="24"/>
        </w:rPr>
      </w:pPr>
      <w:r w:rsidRPr="0059231B">
        <w:rPr>
          <w:rFonts w:ascii="Times New Roman" w:hAnsi="Times New Roman" w:hint="eastAsia"/>
          <w:sz w:val="24"/>
        </w:rPr>
        <w:t>Mandatory Measures for Each Fleet</w:t>
      </w:r>
    </w:p>
    <w:p w14:paraId="2636F4DB" w14:textId="77777777" w:rsidR="00003DD4" w:rsidRDefault="00003DD4" w:rsidP="0059231B">
      <w:pPr>
        <w:pStyle w:val="PlainText"/>
        <w:numPr>
          <w:ilvl w:val="0"/>
          <w:numId w:val="8"/>
        </w:numPr>
        <w:tabs>
          <w:tab w:val="left" w:pos="1418"/>
        </w:tabs>
        <w:ind w:left="1418" w:hanging="425"/>
        <w:jc w:val="left"/>
        <w:rPr>
          <w:rFonts w:ascii="Times New Roman" w:hAnsi="Times New Roman"/>
          <w:sz w:val="24"/>
        </w:rPr>
      </w:pPr>
      <w:r>
        <w:rPr>
          <w:rFonts w:ascii="Times New Roman" w:hAnsi="Times New Roman" w:hint="eastAsia"/>
          <w:sz w:val="24"/>
        </w:rPr>
        <w:t>Description of each measure</w:t>
      </w:r>
    </w:p>
    <w:p w14:paraId="2636F4DC" w14:textId="77777777" w:rsidR="00003DD4" w:rsidRDefault="00003DD4" w:rsidP="0059231B">
      <w:pPr>
        <w:pStyle w:val="PlainText"/>
        <w:numPr>
          <w:ilvl w:val="0"/>
          <w:numId w:val="8"/>
        </w:numPr>
        <w:tabs>
          <w:tab w:val="left" w:pos="1418"/>
        </w:tabs>
        <w:ind w:left="1418" w:hanging="425"/>
        <w:jc w:val="left"/>
        <w:rPr>
          <w:rFonts w:ascii="Times New Roman" w:hAnsi="Times New Roman"/>
          <w:sz w:val="24"/>
        </w:rPr>
      </w:pPr>
      <w:r>
        <w:rPr>
          <w:rFonts w:ascii="Times New Roman" w:hAnsi="Times New Roman" w:hint="eastAsia"/>
          <w:sz w:val="24"/>
        </w:rPr>
        <w:t>Compliance Monitoring System (i.e. how is compliance measured)</w:t>
      </w:r>
    </w:p>
    <w:p w14:paraId="2636F4DD" w14:textId="77777777" w:rsidR="00003DD4" w:rsidRDefault="00003DD4" w:rsidP="0059231B">
      <w:pPr>
        <w:pStyle w:val="PlainText"/>
        <w:numPr>
          <w:ilvl w:val="0"/>
          <w:numId w:val="8"/>
        </w:numPr>
        <w:tabs>
          <w:tab w:val="left" w:pos="1418"/>
        </w:tabs>
        <w:ind w:left="1418" w:hanging="425"/>
        <w:jc w:val="left"/>
        <w:rPr>
          <w:rFonts w:ascii="Times New Roman" w:hAnsi="Times New Roman"/>
          <w:sz w:val="24"/>
        </w:rPr>
      </w:pPr>
      <w:r>
        <w:rPr>
          <w:rFonts w:ascii="Times New Roman" w:hAnsi="Times New Roman" w:hint="eastAsia"/>
          <w:sz w:val="24"/>
        </w:rPr>
        <w:t xml:space="preserve">Level of </w:t>
      </w:r>
      <w:smartTag w:uri="urn:schemas-microsoft-com:office:smarttags" w:element="PersonName">
        <w:r>
          <w:rPr>
            <w:rFonts w:ascii="Times New Roman" w:hAnsi="Times New Roman" w:hint="eastAsia"/>
            <w:sz w:val="24"/>
          </w:rPr>
          <w:t>Compliance</w:t>
        </w:r>
      </w:smartTag>
      <w:r>
        <w:rPr>
          <w:rFonts w:ascii="Times New Roman" w:hAnsi="Times New Roman" w:hint="eastAsia"/>
          <w:sz w:val="24"/>
        </w:rPr>
        <w:t xml:space="preserve"> for each measure</w:t>
      </w:r>
    </w:p>
    <w:p w14:paraId="2636F4DE" w14:textId="77777777" w:rsidR="00003DD4" w:rsidRPr="0059231B" w:rsidRDefault="00003DD4" w:rsidP="0059231B">
      <w:pPr>
        <w:pStyle w:val="PlainText"/>
        <w:numPr>
          <w:ilvl w:val="0"/>
          <w:numId w:val="7"/>
        </w:numPr>
        <w:tabs>
          <w:tab w:val="left" w:pos="993"/>
        </w:tabs>
        <w:ind w:left="993" w:hanging="426"/>
        <w:jc w:val="left"/>
        <w:rPr>
          <w:rFonts w:ascii="Times New Roman" w:hAnsi="Times New Roman"/>
          <w:sz w:val="24"/>
        </w:rPr>
      </w:pPr>
      <w:r w:rsidRPr="0059231B">
        <w:rPr>
          <w:rFonts w:ascii="Times New Roman" w:hAnsi="Times New Roman" w:hint="eastAsia"/>
          <w:sz w:val="24"/>
        </w:rPr>
        <w:t>Voluntary Measures for Each Fleet</w:t>
      </w:r>
    </w:p>
    <w:p w14:paraId="2636F4DF" w14:textId="77777777" w:rsidR="00003DD4" w:rsidRDefault="00003DD4" w:rsidP="0059231B">
      <w:pPr>
        <w:pStyle w:val="PlainText"/>
        <w:numPr>
          <w:ilvl w:val="0"/>
          <w:numId w:val="8"/>
        </w:numPr>
        <w:tabs>
          <w:tab w:val="left" w:pos="1418"/>
        </w:tabs>
        <w:ind w:left="1418" w:hanging="425"/>
        <w:jc w:val="left"/>
        <w:rPr>
          <w:rFonts w:ascii="Times New Roman" w:hAnsi="Times New Roman"/>
          <w:sz w:val="24"/>
        </w:rPr>
      </w:pPr>
      <w:r>
        <w:rPr>
          <w:rFonts w:ascii="Times New Roman" w:hAnsi="Times New Roman" w:hint="eastAsia"/>
          <w:sz w:val="24"/>
        </w:rPr>
        <w:t>Description of each measure</w:t>
      </w:r>
    </w:p>
    <w:p w14:paraId="2636F4E0" w14:textId="77777777" w:rsidR="00003DD4" w:rsidRDefault="00003DD4" w:rsidP="0059231B">
      <w:pPr>
        <w:pStyle w:val="PlainText"/>
        <w:numPr>
          <w:ilvl w:val="0"/>
          <w:numId w:val="8"/>
        </w:numPr>
        <w:tabs>
          <w:tab w:val="left" w:pos="1418"/>
        </w:tabs>
        <w:ind w:left="1418" w:hanging="425"/>
        <w:jc w:val="left"/>
        <w:rPr>
          <w:rFonts w:ascii="Times New Roman" w:hAnsi="Times New Roman"/>
          <w:sz w:val="24"/>
        </w:rPr>
      </w:pPr>
      <w:r>
        <w:rPr>
          <w:rFonts w:ascii="Times New Roman" w:hAnsi="Times New Roman" w:hint="eastAsia"/>
          <w:sz w:val="24"/>
        </w:rPr>
        <w:t xml:space="preserve">Proportion of fleet using each measure and </w:t>
      </w:r>
      <w:r w:rsidR="0059231B">
        <w:rPr>
          <w:rFonts w:ascii="Times New Roman" w:hAnsi="Times New Roman" w:hint="eastAsia"/>
          <w:sz w:val="24"/>
        </w:rPr>
        <w:t xml:space="preserve">how this proportion was </w:t>
      </w:r>
      <w:r>
        <w:rPr>
          <w:rFonts w:ascii="Times New Roman" w:hAnsi="Times New Roman" w:hint="eastAsia"/>
          <w:sz w:val="24"/>
        </w:rPr>
        <w:t>determined</w:t>
      </w:r>
    </w:p>
    <w:p w14:paraId="2636F4E1" w14:textId="77777777" w:rsidR="00003DD4" w:rsidRPr="008D6D43" w:rsidRDefault="00003DD4" w:rsidP="002C3D70">
      <w:pPr>
        <w:pStyle w:val="PlainText"/>
        <w:keepNext/>
        <w:spacing w:before="60"/>
        <w:ind w:left="567"/>
        <w:jc w:val="left"/>
        <w:rPr>
          <w:rFonts w:ascii="Times New Roman" w:hAnsi="Times New Roman"/>
          <w:i/>
          <w:sz w:val="24"/>
        </w:rPr>
      </w:pPr>
      <w:r w:rsidRPr="008D6D43">
        <w:rPr>
          <w:rFonts w:ascii="Times New Roman" w:hAnsi="Times New Roman" w:hint="eastAsia"/>
          <w:i/>
          <w:sz w:val="24"/>
        </w:rPr>
        <w:lastRenderedPageBreak/>
        <w:t>Measures under Development/Testing</w:t>
      </w:r>
    </w:p>
    <w:p w14:paraId="2636F4E2" w14:textId="77777777" w:rsidR="00003DD4" w:rsidRDefault="00003DD4" w:rsidP="002C3D70">
      <w:pPr>
        <w:pStyle w:val="PlainText"/>
        <w:keepNext/>
        <w:numPr>
          <w:ilvl w:val="0"/>
          <w:numId w:val="9"/>
        </w:numPr>
        <w:tabs>
          <w:tab w:val="left" w:pos="993"/>
        </w:tabs>
        <w:ind w:left="993" w:hanging="426"/>
        <w:jc w:val="left"/>
        <w:rPr>
          <w:rFonts w:ascii="Times New Roman" w:hAnsi="Times New Roman"/>
          <w:sz w:val="24"/>
        </w:rPr>
      </w:pPr>
      <w:r>
        <w:rPr>
          <w:rFonts w:ascii="Times New Roman" w:hAnsi="Times New Roman" w:hint="eastAsia"/>
          <w:sz w:val="24"/>
        </w:rPr>
        <w:t xml:space="preserve">Description of each measure being developed and tested </w:t>
      </w:r>
    </w:p>
    <w:p w14:paraId="2636F4E3" w14:textId="77777777" w:rsidR="00003DD4" w:rsidRDefault="00003DD4" w:rsidP="0059231B">
      <w:pPr>
        <w:pStyle w:val="PlainText"/>
        <w:numPr>
          <w:ilvl w:val="0"/>
          <w:numId w:val="9"/>
        </w:numPr>
        <w:tabs>
          <w:tab w:val="left" w:pos="993"/>
        </w:tabs>
        <w:ind w:left="993" w:hanging="426"/>
        <w:jc w:val="left"/>
        <w:rPr>
          <w:rFonts w:ascii="Times New Roman" w:hAnsi="Times New Roman"/>
          <w:sz w:val="24"/>
        </w:rPr>
      </w:pPr>
      <w:r>
        <w:rPr>
          <w:rFonts w:ascii="Times New Roman" w:hAnsi="Times New Roman" w:hint="eastAsia"/>
          <w:sz w:val="24"/>
        </w:rPr>
        <w:t>Lead agency undertaking research</w:t>
      </w:r>
    </w:p>
    <w:p w14:paraId="2636F4E4" w14:textId="77777777" w:rsidR="00003DD4" w:rsidRDefault="00003DD4" w:rsidP="0059231B">
      <w:pPr>
        <w:pStyle w:val="PlainText"/>
        <w:numPr>
          <w:ilvl w:val="0"/>
          <w:numId w:val="9"/>
        </w:numPr>
        <w:tabs>
          <w:tab w:val="left" w:pos="993"/>
        </w:tabs>
        <w:ind w:left="993" w:hanging="426"/>
        <w:jc w:val="left"/>
        <w:rPr>
          <w:rFonts w:ascii="Times New Roman" w:hAnsi="Times New Roman"/>
          <w:sz w:val="24"/>
        </w:rPr>
      </w:pPr>
      <w:r>
        <w:rPr>
          <w:rFonts w:ascii="Times New Roman" w:hAnsi="Times New Roman" w:hint="eastAsia"/>
          <w:sz w:val="24"/>
        </w:rPr>
        <w:t>Description of any collaboration</w:t>
      </w:r>
    </w:p>
    <w:p w14:paraId="2636F4E5" w14:textId="77777777" w:rsidR="00003DD4" w:rsidRDefault="00003DD4" w:rsidP="0059231B">
      <w:pPr>
        <w:pStyle w:val="PlainText"/>
        <w:numPr>
          <w:ilvl w:val="0"/>
          <w:numId w:val="9"/>
        </w:numPr>
        <w:tabs>
          <w:tab w:val="left" w:pos="993"/>
        </w:tabs>
        <w:ind w:left="993" w:hanging="426"/>
        <w:jc w:val="left"/>
        <w:rPr>
          <w:rFonts w:ascii="Times New Roman" w:hAnsi="Times New Roman"/>
          <w:sz w:val="24"/>
        </w:rPr>
      </w:pPr>
      <w:r>
        <w:rPr>
          <w:rFonts w:ascii="Times New Roman" w:hAnsi="Times New Roman" w:hint="eastAsia"/>
          <w:sz w:val="24"/>
        </w:rPr>
        <w:t>Results to date</w:t>
      </w:r>
    </w:p>
    <w:p w14:paraId="2636F4E6" w14:textId="77777777" w:rsidR="00003DD4" w:rsidRDefault="00003DD4" w:rsidP="0059231B">
      <w:pPr>
        <w:pStyle w:val="PlainText"/>
        <w:numPr>
          <w:ilvl w:val="0"/>
          <w:numId w:val="9"/>
        </w:numPr>
        <w:tabs>
          <w:tab w:val="left" w:pos="993"/>
        </w:tabs>
        <w:ind w:left="993" w:hanging="426"/>
        <w:jc w:val="left"/>
        <w:rPr>
          <w:rFonts w:ascii="Times New Roman" w:hAnsi="Times New Roman"/>
          <w:sz w:val="24"/>
        </w:rPr>
      </w:pPr>
      <w:r>
        <w:rPr>
          <w:rFonts w:ascii="Times New Roman" w:hAnsi="Times New Roman" w:hint="eastAsia"/>
          <w:sz w:val="24"/>
        </w:rPr>
        <w:t>Planned development/testing for next year</w:t>
      </w:r>
    </w:p>
    <w:p w14:paraId="2636F4E7" w14:textId="77777777" w:rsidR="00003DD4" w:rsidRDefault="00003DD4" w:rsidP="0059231B">
      <w:pPr>
        <w:pStyle w:val="PlainText"/>
        <w:numPr>
          <w:ilvl w:val="0"/>
          <w:numId w:val="9"/>
        </w:numPr>
        <w:tabs>
          <w:tab w:val="left" w:pos="993"/>
        </w:tabs>
        <w:ind w:left="993" w:hanging="426"/>
        <w:jc w:val="left"/>
        <w:rPr>
          <w:rFonts w:ascii="Times New Roman" w:hAnsi="Times New Roman"/>
          <w:sz w:val="24"/>
        </w:rPr>
      </w:pPr>
      <w:r>
        <w:rPr>
          <w:rFonts w:ascii="Times New Roman" w:hAnsi="Times New Roman" w:hint="eastAsia"/>
          <w:sz w:val="24"/>
        </w:rPr>
        <w:t>Expected completion date and report to ERSWG</w:t>
      </w:r>
    </w:p>
    <w:p w14:paraId="2636F4E8" w14:textId="77777777" w:rsidR="00003DD4" w:rsidRPr="00A02D09" w:rsidRDefault="00003DD4" w:rsidP="00E468EA">
      <w:pPr>
        <w:pStyle w:val="PlainText"/>
        <w:keepNext/>
        <w:spacing w:before="120"/>
        <w:ind w:left="425" w:hanging="425"/>
        <w:jc w:val="left"/>
        <w:rPr>
          <w:rFonts w:ascii="Times New Roman" w:hAnsi="Times New Roman"/>
          <w:sz w:val="24"/>
        </w:rPr>
      </w:pPr>
      <w:r w:rsidRPr="00A02D09">
        <w:rPr>
          <w:rFonts w:ascii="Times New Roman" w:hAnsi="Times New Roman" w:hint="eastAsia"/>
          <w:sz w:val="24"/>
        </w:rPr>
        <w:t>8.</w:t>
      </w:r>
      <w:r w:rsidRPr="00A02D09">
        <w:rPr>
          <w:rFonts w:ascii="Times New Roman" w:hAnsi="Times New Roman" w:hint="eastAsia"/>
          <w:sz w:val="24"/>
        </w:rPr>
        <w:tab/>
        <w:t>Public Relations and Education Activities</w:t>
      </w:r>
    </w:p>
    <w:p w14:paraId="2636F4E9" w14:textId="77777777" w:rsidR="00003DD4" w:rsidRPr="001D5DEC" w:rsidRDefault="00003DD4" w:rsidP="00473CE8">
      <w:pPr>
        <w:pStyle w:val="PlainText"/>
        <w:keepNext/>
        <w:tabs>
          <w:tab w:val="left" w:pos="426"/>
        </w:tabs>
        <w:spacing w:before="60"/>
        <w:ind w:left="425"/>
        <w:jc w:val="left"/>
        <w:rPr>
          <w:rFonts w:ascii="Times New Roman" w:hAnsi="Times New Roman"/>
          <w:i/>
          <w:sz w:val="24"/>
        </w:rPr>
      </w:pPr>
      <w:r w:rsidRPr="001D5DEC">
        <w:rPr>
          <w:rFonts w:ascii="Times New Roman" w:hAnsi="Times New Roman" w:hint="eastAsia"/>
          <w:i/>
          <w:sz w:val="24"/>
        </w:rPr>
        <w:t>Public Relations Activities</w:t>
      </w:r>
    </w:p>
    <w:p w14:paraId="2636F4EA" w14:textId="77777777" w:rsidR="00003DD4" w:rsidRDefault="00003DD4" w:rsidP="001D5DEC">
      <w:pPr>
        <w:pStyle w:val="PlainText"/>
        <w:numPr>
          <w:ilvl w:val="0"/>
          <w:numId w:val="10"/>
        </w:numPr>
        <w:tabs>
          <w:tab w:val="left" w:pos="993"/>
        </w:tabs>
        <w:ind w:left="993" w:hanging="426"/>
        <w:jc w:val="left"/>
        <w:rPr>
          <w:rFonts w:ascii="Times New Roman" w:hAnsi="Times New Roman"/>
          <w:sz w:val="24"/>
        </w:rPr>
      </w:pPr>
      <w:r>
        <w:rPr>
          <w:rFonts w:ascii="Times New Roman" w:hAnsi="Times New Roman" w:hint="eastAsia"/>
          <w:sz w:val="24"/>
        </w:rPr>
        <w:t>media releases</w:t>
      </w:r>
    </w:p>
    <w:p w14:paraId="2636F4EB" w14:textId="77777777" w:rsidR="00003DD4" w:rsidRDefault="00003DD4" w:rsidP="001D5DEC">
      <w:pPr>
        <w:pStyle w:val="PlainText"/>
        <w:numPr>
          <w:ilvl w:val="0"/>
          <w:numId w:val="10"/>
        </w:numPr>
        <w:tabs>
          <w:tab w:val="left" w:pos="993"/>
        </w:tabs>
        <w:ind w:left="993" w:hanging="426"/>
        <w:jc w:val="left"/>
        <w:rPr>
          <w:rFonts w:ascii="Times New Roman" w:hAnsi="Times New Roman"/>
          <w:sz w:val="24"/>
        </w:rPr>
      </w:pPr>
      <w:r>
        <w:rPr>
          <w:rFonts w:ascii="Times New Roman" w:hAnsi="Times New Roman" w:hint="eastAsia"/>
          <w:sz w:val="24"/>
        </w:rPr>
        <w:t>information booklets, posters, other written material</w:t>
      </w:r>
    </w:p>
    <w:p w14:paraId="2636F4EC" w14:textId="77777777" w:rsidR="00003DD4" w:rsidRDefault="00003DD4" w:rsidP="001D5DEC">
      <w:pPr>
        <w:pStyle w:val="PlainText"/>
        <w:numPr>
          <w:ilvl w:val="0"/>
          <w:numId w:val="10"/>
        </w:numPr>
        <w:tabs>
          <w:tab w:val="left" w:pos="993"/>
        </w:tabs>
        <w:ind w:left="993" w:hanging="426"/>
        <w:jc w:val="left"/>
        <w:rPr>
          <w:rFonts w:ascii="Times New Roman" w:hAnsi="Times New Roman"/>
          <w:sz w:val="24"/>
        </w:rPr>
      </w:pPr>
      <w:r>
        <w:rPr>
          <w:rFonts w:ascii="Times New Roman" w:hAnsi="Times New Roman" w:hint="eastAsia"/>
          <w:sz w:val="24"/>
        </w:rPr>
        <w:t>video</w:t>
      </w:r>
    </w:p>
    <w:p w14:paraId="2636F4ED" w14:textId="77777777" w:rsidR="00003DD4" w:rsidRDefault="00003DD4" w:rsidP="001D5DEC">
      <w:pPr>
        <w:pStyle w:val="PlainText"/>
        <w:numPr>
          <w:ilvl w:val="0"/>
          <w:numId w:val="10"/>
        </w:numPr>
        <w:tabs>
          <w:tab w:val="left" w:pos="993"/>
        </w:tabs>
        <w:ind w:left="993" w:hanging="426"/>
        <w:jc w:val="left"/>
        <w:rPr>
          <w:rFonts w:ascii="Times New Roman" w:hAnsi="Times New Roman"/>
          <w:sz w:val="24"/>
        </w:rPr>
      </w:pPr>
      <w:r>
        <w:rPr>
          <w:rFonts w:ascii="Times New Roman" w:hAnsi="Times New Roman" w:hint="eastAsia"/>
          <w:sz w:val="24"/>
        </w:rPr>
        <w:t>public presentations</w:t>
      </w:r>
    </w:p>
    <w:p w14:paraId="2636F4EE" w14:textId="77777777" w:rsidR="00003DD4" w:rsidRDefault="00003DD4" w:rsidP="001D5DEC">
      <w:pPr>
        <w:pStyle w:val="PlainText"/>
        <w:numPr>
          <w:ilvl w:val="1"/>
          <w:numId w:val="11"/>
        </w:numPr>
        <w:tabs>
          <w:tab w:val="left" w:pos="1418"/>
        </w:tabs>
        <w:ind w:left="1418" w:hanging="425"/>
        <w:jc w:val="left"/>
        <w:rPr>
          <w:rFonts w:ascii="Times New Roman" w:hAnsi="Times New Roman"/>
          <w:sz w:val="24"/>
        </w:rPr>
      </w:pPr>
      <w:r>
        <w:rPr>
          <w:rFonts w:ascii="Times New Roman" w:hAnsi="Times New Roman" w:hint="eastAsia"/>
          <w:sz w:val="24"/>
        </w:rPr>
        <w:t>trade shows</w:t>
      </w:r>
    </w:p>
    <w:p w14:paraId="2636F4EF" w14:textId="77777777" w:rsidR="00003DD4" w:rsidRDefault="00003DD4" w:rsidP="001D5DEC">
      <w:pPr>
        <w:pStyle w:val="PlainText"/>
        <w:numPr>
          <w:ilvl w:val="1"/>
          <w:numId w:val="11"/>
        </w:numPr>
        <w:tabs>
          <w:tab w:val="left" w:pos="1418"/>
        </w:tabs>
        <w:ind w:left="1418" w:hanging="425"/>
        <w:jc w:val="left"/>
        <w:rPr>
          <w:rFonts w:ascii="Times New Roman" w:hAnsi="Times New Roman"/>
          <w:sz w:val="24"/>
        </w:rPr>
      </w:pPr>
      <w:r>
        <w:rPr>
          <w:rFonts w:ascii="Times New Roman" w:hAnsi="Times New Roman" w:hint="eastAsia"/>
          <w:sz w:val="24"/>
        </w:rPr>
        <w:t>forums, conference</w:t>
      </w:r>
    </w:p>
    <w:p w14:paraId="2636F4F0" w14:textId="77777777" w:rsidR="00003DD4" w:rsidRDefault="00003DD4" w:rsidP="001D5DEC">
      <w:pPr>
        <w:pStyle w:val="PlainText"/>
        <w:numPr>
          <w:ilvl w:val="1"/>
          <w:numId w:val="11"/>
        </w:numPr>
        <w:tabs>
          <w:tab w:val="left" w:pos="1418"/>
        </w:tabs>
        <w:ind w:left="1418" w:hanging="425"/>
        <w:jc w:val="left"/>
        <w:rPr>
          <w:rFonts w:ascii="Times New Roman" w:hAnsi="Times New Roman"/>
          <w:sz w:val="24"/>
        </w:rPr>
      </w:pPr>
      <w:r>
        <w:rPr>
          <w:rFonts w:ascii="Times New Roman" w:hAnsi="Times New Roman" w:hint="eastAsia"/>
          <w:sz w:val="24"/>
        </w:rPr>
        <w:t>school/university group</w:t>
      </w:r>
    </w:p>
    <w:p w14:paraId="2636F4F1" w14:textId="77777777" w:rsidR="00003DD4" w:rsidRPr="001D5DEC" w:rsidRDefault="00003DD4" w:rsidP="00473CE8">
      <w:pPr>
        <w:pStyle w:val="PlainText"/>
        <w:tabs>
          <w:tab w:val="left" w:pos="426"/>
        </w:tabs>
        <w:spacing w:before="60"/>
        <w:ind w:left="425"/>
        <w:jc w:val="left"/>
        <w:rPr>
          <w:rFonts w:ascii="Times New Roman" w:hAnsi="Times New Roman"/>
          <w:i/>
          <w:sz w:val="24"/>
        </w:rPr>
      </w:pPr>
      <w:r w:rsidRPr="001D5DEC">
        <w:rPr>
          <w:rFonts w:ascii="Times New Roman" w:hAnsi="Times New Roman" w:hint="eastAsia"/>
          <w:i/>
          <w:sz w:val="24"/>
        </w:rPr>
        <w:t>Education</w:t>
      </w:r>
    </w:p>
    <w:p w14:paraId="2636F4F2" w14:textId="77777777" w:rsidR="00003DD4" w:rsidRDefault="00003DD4" w:rsidP="001D5DEC">
      <w:pPr>
        <w:pStyle w:val="PlainText"/>
        <w:numPr>
          <w:ilvl w:val="0"/>
          <w:numId w:val="10"/>
        </w:numPr>
        <w:tabs>
          <w:tab w:val="left" w:pos="993"/>
        </w:tabs>
        <w:ind w:left="993" w:hanging="426"/>
        <w:jc w:val="left"/>
        <w:rPr>
          <w:rFonts w:ascii="Times New Roman" w:hAnsi="Times New Roman"/>
          <w:sz w:val="24"/>
        </w:rPr>
      </w:pPr>
      <w:r>
        <w:rPr>
          <w:rFonts w:ascii="Times New Roman" w:hAnsi="Times New Roman" w:hint="eastAsia"/>
          <w:sz w:val="24"/>
        </w:rPr>
        <w:t>crew training, especially ship masters</w:t>
      </w:r>
    </w:p>
    <w:p w14:paraId="2636F4F3" w14:textId="77777777" w:rsidR="00003DD4" w:rsidRDefault="00003DD4" w:rsidP="001D5DEC">
      <w:pPr>
        <w:pStyle w:val="PlainText"/>
        <w:numPr>
          <w:ilvl w:val="0"/>
          <w:numId w:val="10"/>
        </w:numPr>
        <w:tabs>
          <w:tab w:val="left" w:pos="993"/>
        </w:tabs>
        <w:ind w:left="993" w:hanging="426"/>
        <w:jc w:val="left"/>
        <w:rPr>
          <w:rFonts w:ascii="Times New Roman" w:hAnsi="Times New Roman"/>
          <w:sz w:val="24"/>
        </w:rPr>
      </w:pPr>
      <w:r>
        <w:rPr>
          <w:rFonts w:ascii="Times New Roman" w:hAnsi="Times New Roman" w:hint="eastAsia"/>
          <w:sz w:val="24"/>
        </w:rPr>
        <w:t>trainee fishers</w:t>
      </w:r>
    </w:p>
    <w:p w14:paraId="2636F4F4" w14:textId="77777777" w:rsidR="00003DD4" w:rsidRDefault="00003DD4" w:rsidP="001D5DEC">
      <w:pPr>
        <w:pStyle w:val="PlainText"/>
        <w:numPr>
          <w:ilvl w:val="0"/>
          <w:numId w:val="10"/>
        </w:numPr>
        <w:tabs>
          <w:tab w:val="left" w:pos="993"/>
        </w:tabs>
        <w:ind w:left="993" w:hanging="426"/>
        <w:jc w:val="left"/>
        <w:rPr>
          <w:rFonts w:ascii="Times New Roman" w:hAnsi="Times New Roman"/>
          <w:sz w:val="24"/>
        </w:rPr>
      </w:pPr>
      <w:r>
        <w:rPr>
          <w:rFonts w:ascii="Times New Roman" w:hAnsi="Times New Roman" w:hint="eastAsia"/>
          <w:sz w:val="24"/>
        </w:rPr>
        <w:t>engineers</w:t>
      </w:r>
    </w:p>
    <w:p w14:paraId="2636F4F5" w14:textId="77777777" w:rsidR="00003DD4" w:rsidRDefault="00003DD4" w:rsidP="001D5DEC">
      <w:pPr>
        <w:pStyle w:val="PlainText"/>
        <w:numPr>
          <w:ilvl w:val="0"/>
          <w:numId w:val="10"/>
        </w:numPr>
        <w:tabs>
          <w:tab w:val="left" w:pos="993"/>
        </w:tabs>
        <w:ind w:left="993" w:hanging="426"/>
        <w:jc w:val="left"/>
        <w:rPr>
          <w:rFonts w:ascii="Times New Roman" w:hAnsi="Times New Roman"/>
          <w:sz w:val="24"/>
        </w:rPr>
      </w:pPr>
      <w:r>
        <w:rPr>
          <w:rFonts w:ascii="Times New Roman" w:hAnsi="Times New Roman" w:hint="eastAsia"/>
          <w:sz w:val="24"/>
        </w:rPr>
        <w:t>managers</w:t>
      </w:r>
    </w:p>
    <w:p w14:paraId="2636F4F6" w14:textId="77777777" w:rsidR="00003DD4" w:rsidRDefault="00003DD4" w:rsidP="001D5DEC">
      <w:pPr>
        <w:pStyle w:val="PlainText"/>
        <w:numPr>
          <w:ilvl w:val="0"/>
          <w:numId w:val="10"/>
        </w:numPr>
        <w:tabs>
          <w:tab w:val="left" w:pos="993"/>
        </w:tabs>
        <w:ind w:left="993" w:hanging="426"/>
        <w:jc w:val="left"/>
        <w:rPr>
          <w:rFonts w:ascii="Times New Roman" w:hAnsi="Times New Roman"/>
          <w:sz w:val="24"/>
        </w:rPr>
      </w:pPr>
      <w:r>
        <w:rPr>
          <w:rFonts w:ascii="Times New Roman" w:hAnsi="Times New Roman" w:hint="eastAsia"/>
          <w:sz w:val="24"/>
        </w:rPr>
        <w:t>observers</w:t>
      </w:r>
    </w:p>
    <w:p w14:paraId="2636F4F7" w14:textId="77777777" w:rsidR="00003DD4" w:rsidRPr="001D5DEC" w:rsidRDefault="00003DD4" w:rsidP="00473CE8">
      <w:pPr>
        <w:pStyle w:val="PlainText"/>
        <w:spacing w:before="60"/>
        <w:ind w:left="425"/>
        <w:jc w:val="left"/>
        <w:rPr>
          <w:rFonts w:ascii="Times New Roman" w:hAnsi="Times New Roman"/>
          <w:i/>
          <w:sz w:val="24"/>
        </w:rPr>
      </w:pPr>
      <w:r w:rsidRPr="001D5DEC">
        <w:rPr>
          <w:rFonts w:ascii="Times New Roman" w:hAnsi="Times New Roman" w:hint="eastAsia"/>
          <w:i/>
          <w:sz w:val="24"/>
        </w:rPr>
        <w:t>Information Exchange</w:t>
      </w:r>
    </w:p>
    <w:p w14:paraId="2636F4F8" w14:textId="77777777" w:rsidR="00003DD4" w:rsidRDefault="00003DD4" w:rsidP="001D5DEC">
      <w:pPr>
        <w:pStyle w:val="PlainText"/>
        <w:numPr>
          <w:ilvl w:val="0"/>
          <w:numId w:val="10"/>
        </w:numPr>
        <w:tabs>
          <w:tab w:val="left" w:pos="993"/>
        </w:tabs>
        <w:ind w:left="993" w:hanging="426"/>
        <w:jc w:val="left"/>
        <w:rPr>
          <w:rFonts w:ascii="Times New Roman" w:hAnsi="Times New Roman"/>
          <w:sz w:val="24"/>
        </w:rPr>
      </w:pPr>
      <w:r>
        <w:rPr>
          <w:rFonts w:ascii="Times New Roman" w:hAnsi="Times New Roman" w:hint="eastAsia"/>
          <w:sz w:val="24"/>
        </w:rPr>
        <w:t>research</w:t>
      </w:r>
    </w:p>
    <w:p w14:paraId="2636F4F9" w14:textId="77777777" w:rsidR="00003DD4" w:rsidRDefault="00003DD4" w:rsidP="001D5DEC">
      <w:pPr>
        <w:pStyle w:val="PlainText"/>
        <w:numPr>
          <w:ilvl w:val="0"/>
          <w:numId w:val="10"/>
        </w:numPr>
        <w:tabs>
          <w:tab w:val="left" w:pos="993"/>
        </w:tabs>
        <w:ind w:left="993" w:hanging="426"/>
        <w:jc w:val="left"/>
        <w:rPr>
          <w:rFonts w:ascii="Times New Roman" w:hAnsi="Times New Roman"/>
          <w:sz w:val="24"/>
        </w:rPr>
      </w:pPr>
      <w:r>
        <w:rPr>
          <w:rFonts w:ascii="Times New Roman" w:hAnsi="Times New Roman" w:hint="eastAsia"/>
          <w:sz w:val="24"/>
        </w:rPr>
        <w:t>educational materials</w:t>
      </w:r>
    </w:p>
    <w:p w14:paraId="2636F4FA" w14:textId="77777777" w:rsidR="00003DD4" w:rsidRDefault="00003DD4" w:rsidP="001D5DEC">
      <w:pPr>
        <w:pStyle w:val="PlainText"/>
        <w:numPr>
          <w:ilvl w:val="0"/>
          <w:numId w:val="10"/>
        </w:numPr>
        <w:tabs>
          <w:tab w:val="left" w:pos="993"/>
        </w:tabs>
        <w:ind w:left="993" w:hanging="426"/>
        <w:jc w:val="left"/>
        <w:rPr>
          <w:rFonts w:ascii="Times New Roman" w:hAnsi="Times New Roman"/>
          <w:sz w:val="24"/>
        </w:rPr>
      </w:pPr>
      <w:r>
        <w:rPr>
          <w:rFonts w:ascii="Times New Roman" w:hAnsi="Times New Roman" w:hint="eastAsia"/>
          <w:sz w:val="24"/>
        </w:rPr>
        <w:t xml:space="preserve">other regional fisheries </w:t>
      </w:r>
      <w:proofErr w:type="spellStart"/>
      <w:r>
        <w:rPr>
          <w:rFonts w:ascii="Times New Roman" w:hAnsi="Times New Roman" w:hint="eastAsia"/>
          <w:sz w:val="24"/>
        </w:rPr>
        <w:t>organisations</w:t>
      </w:r>
      <w:proofErr w:type="spellEnd"/>
    </w:p>
    <w:p w14:paraId="2636F4FB" w14:textId="77777777" w:rsidR="00003DD4" w:rsidRDefault="00003DD4" w:rsidP="001D5DEC">
      <w:pPr>
        <w:pStyle w:val="PlainText"/>
        <w:numPr>
          <w:ilvl w:val="0"/>
          <w:numId w:val="10"/>
        </w:numPr>
        <w:tabs>
          <w:tab w:val="left" w:pos="993"/>
        </w:tabs>
        <w:ind w:left="993" w:hanging="426"/>
        <w:jc w:val="left"/>
        <w:rPr>
          <w:rFonts w:ascii="Times New Roman" w:hAnsi="Times New Roman"/>
          <w:sz w:val="24"/>
        </w:rPr>
      </w:pPr>
      <w:r>
        <w:rPr>
          <w:rFonts w:ascii="Times New Roman" w:hAnsi="Times New Roman" w:hint="eastAsia"/>
          <w:sz w:val="24"/>
        </w:rPr>
        <w:t xml:space="preserve">international </w:t>
      </w:r>
      <w:proofErr w:type="spellStart"/>
      <w:r>
        <w:rPr>
          <w:rFonts w:ascii="Times New Roman" w:hAnsi="Times New Roman" w:hint="eastAsia"/>
          <w:sz w:val="24"/>
        </w:rPr>
        <w:t>organisations</w:t>
      </w:r>
      <w:proofErr w:type="spellEnd"/>
    </w:p>
    <w:p w14:paraId="2636F4FC" w14:textId="77777777" w:rsidR="00003DD4" w:rsidRDefault="00003DD4" w:rsidP="001D5DEC">
      <w:pPr>
        <w:pStyle w:val="PlainText"/>
        <w:numPr>
          <w:ilvl w:val="0"/>
          <w:numId w:val="10"/>
        </w:numPr>
        <w:tabs>
          <w:tab w:val="left" w:pos="993"/>
        </w:tabs>
        <w:ind w:left="993" w:hanging="426"/>
        <w:jc w:val="left"/>
        <w:rPr>
          <w:rFonts w:ascii="Times New Roman" w:hAnsi="Times New Roman"/>
          <w:sz w:val="24"/>
        </w:rPr>
      </w:pPr>
      <w:r>
        <w:rPr>
          <w:rFonts w:ascii="Times New Roman" w:hAnsi="Times New Roman" w:hint="eastAsia"/>
          <w:sz w:val="24"/>
        </w:rPr>
        <w:t>non-member states and entities</w:t>
      </w:r>
    </w:p>
    <w:p w14:paraId="2636F4FD" w14:textId="77777777" w:rsidR="00003DD4" w:rsidRDefault="00003DD4" w:rsidP="001D5DEC">
      <w:pPr>
        <w:pStyle w:val="PlainText"/>
        <w:numPr>
          <w:ilvl w:val="0"/>
          <w:numId w:val="10"/>
        </w:numPr>
        <w:tabs>
          <w:tab w:val="left" w:pos="993"/>
        </w:tabs>
        <w:ind w:left="993" w:hanging="426"/>
        <w:jc w:val="left"/>
        <w:rPr>
          <w:rFonts w:ascii="Times New Roman" w:hAnsi="Times New Roman"/>
          <w:sz w:val="24"/>
        </w:rPr>
      </w:pPr>
      <w:r>
        <w:rPr>
          <w:rFonts w:ascii="Times New Roman" w:hAnsi="Times New Roman" w:hint="eastAsia"/>
          <w:sz w:val="24"/>
        </w:rPr>
        <w:t>review of new ideas obtained from crew debr</w:t>
      </w:r>
      <w:r w:rsidR="001D5DEC">
        <w:rPr>
          <w:rFonts w:ascii="Times New Roman" w:hAnsi="Times New Roman" w:hint="eastAsia"/>
          <w:sz w:val="24"/>
        </w:rPr>
        <w:t>iefings or ship fishing reports</w:t>
      </w:r>
    </w:p>
    <w:p w14:paraId="2636F4FE" w14:textId="77777777" w:rsidR="00003DD4" w:rsidRPr="00A02D09" w:rsidRDefault="00003DD4" w:rsidP="00E468EA">
      <w:pPr>
        <w:pStyle w:val="PlainText"/>
        <w:spacing w:before="120"/>
        <w:ind w:left="425" w:hanging="425"/>
        <w:jc w:val="left"/>
        <w:rPr>
          <w:rFonts w:ascii="Times New Roman" w:hAnsi="Times New Roman"/>
          <w:sz w:val="24"/>
        </w:rPr>
      </w:pPr>
      <w:r w:rsidRPr="00A02D09">
        <w:rPr>
          <w:rFonts w:ascii="Times New Roman" w:hAnsi="Times New Roman" w:hint="eastAsia"/>
          <w:sz w:val="24"/>
        </w:rPr>
        <w:t>9.</w:t>
      </w:r>
      <w:r w:rsidRPr="00A02D09">
        <w:rPr>
          <w:rFonts w:ascii="Times New Roman" w:hAnsi="Times New Roman" w:hint="eastAsia"/>
          <w:sz w:val="24"/>
        </w:rPr>
        <w:tab/>
        <w:t>Information on other ERS (non-bycatch) such as prey and predator species</w:t>
      </w:r>
    </w:p>
    <w:p w14:paraId="2636F4FF" w14:textId="77777777" w:rsidR="00003DD4" w:rsidRPr="00A02D09" w:rsidRDefault="00003DD4" w:rsidP="00E468EA">
      <w:pPr>
        <w:pStyle w:val="PlainText"/>
        <w:spacing w:before="120"/>
        <w:ind w:left="425" w:hanging="425"/>
        <w:jc w:val="left"/>
        <w:rPr>
          <w:rFonts w:ascii="Times New Roman" w:hAnsi="Times New Roman"/>
          <w:sz w:val="24"/>
        </w:rPr>
      </w:pPr>
      <w:r w:rsidRPr="00A02D09">
        <w:rPr>
          <w:rFonts w:ascii="Times New Roman" w:hAnsi="Times New Roman" w:hint="eastAsia"/>
          <w:sz w:val="24"/>
        </w:rPr>
        <w:t>10.</w:t>
      </w:r>
      <w:r w:rsidRPr="00A02D09">
        <w:rPr>
          <w:rFonts w:ascii="Times New Roman" w:hAnsi="Times New Roman" w:hint="eastAsia"/>
          <w:sz w:val="24"/>
        </w:rPr>
        <w:tab/>
        <w:t>Others</w:t>
      </w:r>
    </w:p>
    <w:p w14:paraId="2636F500" w14:textId="77777777" w:rsidR="00003DD4" w:rsidRDefault="00003DD4" w:rsidP="00E4201E">
      <w:pPr>
        <w:pStyle w:val="PlainText"/>
        <w:numPr>
          <w:ilvl w:val="0"/>
          <w:numId w:val="7"/>
        </w:numPr>
        <w:tabs>
          <w:tab w:val="left" w:pos="993"/>
        </w:tabs>
        <w:ind w:left="993" w:hanging="426"/>
        <w:jc w:val="left"/>
        <w:rPr>
          <w:rFonts w:ascii="Times New Roman" w:hAnsi="Times New Roman"/>
          <w:sz w:val="24"/>
        </w:rPr>
      </w:pPr>
      <w:r>
        <w:rPr>
          <w:rFonts w:ascii="Times New Roman" w:hAnsi="Times New Roman" w:hint="eastAsia"/>
          <w:sz w:val="24"/>
        </w:rPr>
        <w:t>Information obtained concerning ERS related fishing activities of non-party fleets.</w:t>
      </w:r>
    </w:p>
    <w:p w14:paraId="2636F501" w14:textId="77777777" w:rsidR="000B6488" w:rsidRPr="00A02D09" w:rsidRDefault="006826B9" w:rsidP="00E468EA">
      <w:pPr>
        <w:pStyle w:val="PlainText"/>
        <w:spacing w:before="120"/>
        <w:ind w:left="425" w:hanging="425"/>
        <w:jc w:val="left"/>
        <w:rPr>
          <w:rFonts w:ascii="Times New Roman" w:hAnsi="Times New Roman"/>
          <w:sz w:val="24"/>
        </w:rPr>
      </w:pPr>
      <w:r w:rsidRPr="00A02D09">
        <w:rPr>
          <w:rFonts w:ascii="Times New Roman" w:hAnsi="Times New Roman"/>
          <w:sz w:val="24"/>
        </w:rPr>
        <w:t xml:space="preserve">11. </w:t>
      </w:r>
      <w:r w:rsidRPr="00A02D09">
        <w:rPr>
          <w:rFonts w:ascii="Times New Roman" w:hAnsi="Times New Roman"/>
          <w:sz w:val="24"/>
        </w:rPr>
        <w:tab/>
        <w:t>Implementation of the IPOA-Seabirds and IPOA-Sharks</w:t>
      </w:r>
    </w:p>
    <w:p w14:paraId="2636F502" w14:textId="77777777" w:rsidR="006826B9" w:rsidRDefault="00CE34E3" w:rsidP="00E4201E">
      <w:pPr>
        <w:pStyle w:val="PlainText"/>
        <w:numPr>
          <w:ilvl w:val="0"/>
          <w:numId w:val="7"/>
        </w:numPr>
        <w:tabs>
          <w:tab w:val="left" w:pos="993"/>
        </w:tabs>
        <w:ind w:left="993" w:hanging="426"/>
        <w:jc w:val="left"/>
        <w:rPr>
          <w:rFonts w:ascii="Times New Roman" w:hAnsi="Times New Roman"/>
          <w:sz w:val="24"/>
        </w:rPr>
      </w:pPr>
      <w:r>
        <w:rPr>
          <w:rFonts w:ascii="Times New Roman" w:hAnsi="Times New Roman"/>
          <w:sz w:val="24"/>
        </w:rPr>
        <w:t xml:space="preserve">A description of activities </w:t>
      </w:r>
      <w:r w:rsidR="00807270">
        <w:rPr>
          <w:rFonts w:ascii="Times New Roman" w:hAnsi="Times New Roman"/>
          <w:sz w:val="24"/>
        </w:rPr>
        <w:t xml:space="preserve">undertaken for </w:t>
      </w:r>
      <w:r w:rsidR="00BB1B5F">
        <w:rPr>
          <w:rFonts w:ascii="Times New Roman" w:hAnsi="Times New Roman"/>
          <w:sz w:val="24"/>
        </w:rPr>
        <w:t xml:space="preserve">the implementation of NPOAs as they relate to SBT fisheries. The emphasis should be on </w:t>
      </w:r>
      <w:r w:rsidR="00466B08">
        <w:rPr>
          <w:rFonts w:ascii="Times New Roman" w:hAnsi="Times New Roman"/>
          <w:sz w:val="24"/>
        </w:rPr>
        <w:t xml:space="preserve">updates and </w:t>
      </w:r>
      <w:r w:rsidR="007906C0">
        <w:rPr>
          <w:rFonts w:ascii="Times New Roman" w:hAnsi="Times New Roman"/>
          <w:sz w:val="24"/>
        </w:rPr>
        <w:t xml:space="preserve">recent </w:t>
      </w:r>
      <w:r w:rsidR="00BB1B5F">
        <w:rPr>
          <w:rFonts w:ascii="Times New Roman" w:hAnsi="Times New Roman"/>
          <w:sz w:val="24"/>
        </w:rPr>
        <w:t>activities.</w:t>
      </w:r>
      <w:r>
        <w:rPr>
          <w:rFonts w:ascii="Times New Roman" w:hAnsi="Times New Roman"/>
          <w:sz w:val="24"/>
        </w:rPr>
        <w:t xml:space="preserve"> </w:t>
      </w:r>
    </w:p>
    <w:p w14:paraId="2636F503" w14:textId="77777777" w:rsidR="000B6488" w:rsidRDefault="000B6488">
      <w:pPr>
        <w:pStyle w:val="PlainText"/>
        <w:jc w:val="left"/>
        <w:rPr>
          <w:rFonts w:ascii="Times New Roman" w:hAnsi="Times New Roman"/>
          <w:sz w:val="24"/>
        </w:rPr>
      </w:pPr>
    </w:p>
    <w:p w14:paraId="2636F504" w14:textId="77777777" w:rsidR="000B6488" w:rsidRDefault="000B6488">
      <w:pPr>
        <w:pStyle w:val="PlainText"/>
        <w:jc w:val="left"/>
        <w:rPr>
          <w:rFonts w:ascii="Times New Roman" w:hAnsi="Times New Roman"/>
          <w:sz w:val="24"/>
        </w:rPr>
      </w:pPr>
    </w:p>
    <w:p w14:paraId="2636F505" w14:textId="77777777" w:rsidR="00B023CF" w:rsidRDefault="00B023CF">
      <w:pPr>
        <w:pStyle w:val="PlainText"/>
        <w:jc w:val="left"/>
        <w:rPr>
          <w:rFonts w:ascii="Times New Roman" w:hAnsi="Times New Roman"/>
          <w:sz w:val="24"/>
        </w:rPr>
      </w:pPr>
    </w:p>
    <w:p w14:paraId="2636F506" w14:textId="77777777" w:rsidR="000B6488" w:rsidRPr="0000238E" w:rsidRDefault="0000238E" w:rsidP="0000238E">
      <w:pPr>
        <w:pStyle w:val="PlainText"/>
        <w:jc w:val="right"/>
        <w:rPr>
          <w:rFonts w:ascii="Times New Roman" w:hAnsi="Times New Roman"/>
          <w:b/>
          <w:sz w:val="24"/>
        </w:rPr>
      </w:pPr>
      <w:r>
        <w:rPr>
          <w:rFonts w:ascii="Times New Roman" w:hAnsi="Times New Roman"/>
          <w:sz w:val="24"/>
        </w:rPr>
        <w:br w:type="page"/>
      </w:r>
      <w:r w:rsidR="00B023CF" w:rsidRPr="0000238E">
        <w:rPr>
          <w:rFonts w:ascii="Times New Roman" w:hAnsi="Times New Roman"/>
          <w:b/>
          <w:sz w:val="24"/>
        </w:rPr>
        <w:lastRenderedPageBreak/>
        <w:t>Annex</w:t>
      </w:r>
      <w:r w:rsidRPr="0000238E">
        <w:rPr>
          <w:rFonts w:ascii="Times New Roman" w:hAnsi="Times New Roman"/>
          <w:b/>
          <w:sz w:val="24"/>
        </w:rPr>
        <w:t xml:space="preserve"> 1</w:t>
      </w:r>
    </w:p>
    <w:p w14:paraId="2636F507" w14:textId="77777777" w:rsidR="0000238E" w:rsidRDefault="0000238E">
      <w:pPr>
        <w:pStyle w:val="PlainText"/>
        <w:jc w:val="left"/>
        <w:rPr>
          <w:rFonts w:ascii="Times New Roman" w:hAnsi="Times New Roman"/>
          <w:sz w:val="24"/>
        </w:rPr>
      </w:pPr>
    </w:p>
    <w:p w14:paraId="2636F508" w14:textId="77777777" w:rsidR="0000238E" w:rsidRPr="0000238E" w:rsidRDefault="0000238E" w:rsidP="0000238E">
      <w:pPr>
        <w:pStyle w:val="PlainText"/>
        <w:jc w:val="center"/>
        <w:rPr>
          <w:rFonts w:ascii="Times New Roman" w:hAnsi="Times New Roman"/>
          <w:b/>
          <w:sz w:val="24"/>
        </w:rPr>
      </w:pPr>
      <w:r w:rsidRPr="0000238E">
        <w:rPr>
          <w:rFonts w:ascii="Times New Roman" w:hAnsi="Times New Roman"/>
          <w:b/>
          <w:sz w:val="24"/>
        </w:rPr>
        <w:t>Summary of papers submitted to ERSWG</w:t>
      </w:r>
    </w:p>
    <w:p w14:paraId="2636F509" w14:textId="77777777" w:rsidR="00F94042" w:rsidRPr="00632D75" w:rsidRDefault="00F94042">
      <w:pPr>
        <w:pStyle w:val="PlainText"/>
        <w:jc w:val="left"/>
        <w:rPr>
          <w:rFonts w:ascii="Times New Roman" w:hAnsi="Times New Roman"/>
          <w:sz w:val="24"/>
        </w:rPr>
      </w:pPr>
    </w:p>
    <w:p w14:paraId="2636F50A" w14:textId="77777777" w:rsidR="00F94042" w:rsidRPr="00632D75" w:rsidRDefault="00F94042">
      <w:pPr>
        <w:pStyle w:val="PlainText"/>
        <w:jc w:val="left"/>
        <w:rPr>
          <w:rFonts w:ascii="Times New Roman" w:hAnsi="Times New Roman"/>
          <w:bCs/>
          <w:i/>
          <w:sz w:val="20"/>
          <w:szCs w:val="20"/>
        </w:rPr>
      </w:pPr>
      <w:r w:rsidRPr="00632D75">
        <w:rPr>
          <w:rFonts w:ascii="Times New Roman" w:hAnsi="Times New Roman"/>
          <w:bCs/>
          <w:i/>
          <w:sz w:val="20"/>
          <w:szCs w:val="20"/>
        </w:rPr>
        <w:t>Members should provide a summary of papers submitted to the ERSWG meeting in their national report</w:t>
      </w:r>
    </w:p>
    <w:p w14:paraId="2636F50B" w14:textId="77777777" w:rsidR="00F94042" w:rsidRPr="00632D75" w:rsidRDefault="00F94042">
      <w:pPr>
        <w:pStyle w:val="PlainText"/>
        <w:jc w:val="left"/>
        <w:rPr>
          <w:rFonts w:ascii="Times New Roman" w:hAnsi="Times New Roman"/>
          <w:sz w:val="24"/>
        </w:rPr>
      </w:pPr>
    </w:p>
    <w:p w14:paraId="2636F50C" w14:textId="77777777" w:rsidR="002B0B9D" w:rsidRPr="00632D75" w:rsidRDefault="00473CE8" w:rsidP="000B6488">
      <w:pPr>
        <w:pStyle w:val="PlainText"/>
        <w:jc w:val="left"/>
        <w:rPr>
          <w:rFonts w:ascii="Times New Roman" w:hAnsi="Times New Roman"/>
          <w:bCs/>
          <w:i/>
          <w:sz w:val="20"/>
          <w:szCs w:val="20"/>
        </w:rPr>
      </w:pPr>
      <w:r w:rsidRPr="00632D75">
        <w:rPr>
          <w:rFonts w:ascii="Times New Roman" w:hAnsi="Times New Roman"/>
          <w:bCs/>
          <w:i/>
          <w:sz w:val="20"/>
          <w:szCs w:val="20"/>
        </w:rPr>
        <w:t>CCSBT 9 specified that M</w:t>
      </w:r>
      <w:r w:rsidR="000B6488" w:rsidRPr="00632D75">
        <w:rPr>
          <w:rFonts w:ascii="Times New Roman" w:hAnsi="Times New Roman"/>
          <w:bCs/>
          <w:i/>
          <w:sz w:val="20"/>
          <w:szCs w:val="20"/>
        </w:rPr>
        <w:t xml:space="preserve">embers should provide a summary of papers submitted to the </w:t>
      </w:r>
      <w:r w:rsidRPr="00632D75">
        <w:rPr>
          <w:rFonts w:ascii="Times New Roman" w:hAnsi="Times New Roman"/>
          <w:bCs/>
          <w:i/>
          <w:sz w:val="20"/>
          <w:szCs w:val="20"/>
        </w:rPr>
        <w:t>ERSWG</w:t>
      </w:r>
      <w:r w:rsidR="000B6488" w:rsidRPr="00632D75">
        <w:rPr>
          <w:rFonts w:ascii="Times New Roman" w:hAnsi="Times New Roman"/>
          <w:bCs/>
          <w:i/>
          <w:sz w:val="20"/>
          <w:szCs w:val="20"/>
        </w:rPr>
        <w:t xml:space="preserve"> meeting in their national report (see paragraph 89 of the CCSBT 9 report)</w:t>
      </w:r>
      <w:r w:rsidRPr="00632D75">
        <w:rPr>
          <w:rFonts w:ascii="Times New Roman" w:hAnsi="Times New Roman"/>
          <w:bCs/>
          <w:i/>
          <w:sz w:val="20"/>
          <w:szCs w:val="20"/>
        </w:rPr>
        <w:t>.</w:t>
      </w:r>
    </w:p>
    <w:p w14:paraId="2636F50D" w14:textId="77777777" w:rsidR="00F94042" w:rsidRPr="00632D75" w:rsidRDefault="00F94042" w:rsidP="000B6488">
      <w:pPr>
        <w:pStyle w:val="PlainText"/>
        <w:jc w:val="left"/>
        <w:rPr>
          <w:rFonts w:ascii="Times New Roman" w:hAnsi="Times New Roman"/>
          <w:bCs/>
          <w:i/>
          <w:sz w:val="20"/>
          <w:szCs w:val="20"/>
        </w:rPr>
        <w:sectPr w:rsidR="00F94042" w:rsidRPr="00632D75" w:rsidSect="00C62D59">
          <w:pgSz w:w="11906" w:h="16838" w:code="9"/>
          <w:pgMar w:top="1440" w:right="1797" w:bottom="1440" w:left="1797" w:header="851" w:footer="851" w:gutter="0"/>
          <w:cols w:space="425"/>
          <w:titlePg/>
          <w:docGrid w:linePitch="328"/>
        </w:sectPr>
      </w:pPr>
    </w:p>
    <w:p w14:paraId="2636F50E" w14:textId="77777777" w:rsidR="00F94042" w:rsidRDefault="00051AB5" w:rsidP="00D375F5">
      <w:pPr>
        <w:rPr>
          <w:b/>
          <w:sz w:val="28"/>
          <w:szCs w:val="28"/>
        </w:rPr>
      </w:pPr>
      <w:r>
        <w:rPr>
          <w:b/>
          <w:sz w:val="28"/>
          <w:szCs w:val="28"/>
        </w:rPr>
        <w:lastRenderedPageBreak/>
        <w:t xml:space="preserve">Table 1: </w:t>
      </w:r>
      <w:r w:rsidR="00F94042" w:rsidRPr="003B439D">
        <w:rPr>
          <w:b/>
          <w:sz w:val="28"/>
          <w:szCs w:val="28"/>
        </w:rPr>
        <w:t xml:space="preserve">Reporting form for </w:t>
      </w:r>
      <w:r w:rsidR="00F94042">
        <w:rPr>
          <w:b/>
          <w:sz w:val="28"/>
          <w:szCs w:val="28"/>
        </w:rPr>
        <w:t xml:space="preserve">estimation of total </w:t>
      </w:r>
      <w:r w:rsidR="00F94042" w:rsidRPr="003B439D">
        <w:rPr>
          <w:b/>
          <w:sz w:val="28"/>
          <w:szCs w:val="28"/>
        </w:rPr>
        <w:t xml:space="preserve">mortality of ERS in CCSBT </w:t>
      </w:r>
      <w:r w:rsidR="00444FC9">
        <w:rPr>
          <w:b/>
          <w:sz w:val="28"/>
          <w:szCs w:val="28"/>
        </w:rPr>
        <w:t>fisheries</w:t>
      </w:r>
    </w:p>
    <w:p w14:paraId="2636F50F" w14:textId="77777777" w:rsidR="00F94042" w:rsidRPr="00D375F5" w:rsidRDefault="00F94042" w:rsidP="00F94042">
      <w:pPr>
        <w:pStyle w:val="NoSpacing"/>
        <w:rPr>
          <w:rFonts w:ascii="Times New Roman" w:hAnsi="Times New Roman"/>
          <w:sz w:val="20"/>
          <w:szCs w:val="20"/>
        </w:rPr>
      </w:pPr>
    </w:p>
    <w:p w14:paraId="2636F510" w14:textId="77777777" w:rsidR="00F94042" w:rsidRDefault="00F94042" w:rsidP="00F94042">
      <w:r>
        <w:t>Country</w:t>
      </w:r>
      <w:r>
        <w:tab/>
      </w:r>
      <w:r>
        <w:tab/>
        <w:t>______________________________</w:t>
      </w:r>
      <w:r>
        <w:tab/>
        <w:t>Year (calendar year)</w:t>
      </w:r>
      <w:r>
        <w:tab/>
        <w:t>_______________</w:t>
      </w:r>
    </w:p>
    <w:p w14:paraId="2636F512" w14:textId="798F2287" w:rsidR="00F94042" w:rsidRDefault="00F94042" w:rsidP="00F94042"/>
    <w:tbl>
      <w:tblPr>
        <w:tblW w:w="5361" w:type="pct"/>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16"/>
        <w:gridCol w:w="307"/>
        <w:gridCol w:w="858"/>
        <w:gridCol w:w="707"/>
        <w:gridCol w:w="989"/>
        <w:gridCol w:w="989"/>
        <w:gridCol w:w="971"/>
        <w:gridCol w:w="863"/>
        <w:gridCol w:w="848"/>
        <w:gridCol w:w="848"/>
        <w:gridCol w:w="845"/>
        <w:gridCol w:w="707"/>
        <w:gridCol w:w="704"/>
        <w:gridCol w:w="707"/>
        <w:gridCol w:w="707"/>
        <w:gridCol w:w="704"/>
        <w:gridCol w:w="563"/>
        <w:gridCol w:w="596"/>
        <w:gridCol w:w="677"/>
        <w:gridCol w:w="578"/>
      </w:tblGrid>
      <w:tr w:rsidR="0070290B" w:rsidRPr="00586443" w14:paraId="6C326DFF" w14:textId="77777777" w:rsidTr="0016623E">
        <w:trPr>
          <w:trHeight w:val="506"/>
        </w:trPr>
        <w:tc>
          <w:tcPr>
            <w:tcW w:w="272" w:type="pct"/>
            <w:tcBorders>
              <w:top w:val="nil"/>
              <w:left w:val="nil"/>
              <w:bottom w:val="single" w:sz="4" w:space="0" w:color="auto"/>
              <w:right w:val="nil"/>
            </w:tcBorders>
            <w:vAlign w:val="center"/>
          </w:tcPr>
          <w:p w14:paraId="47A2D6C3" w14:textId="77777777" w:rsidR="0070290B" w:rsidRPr="00586443" w:rsidRDefault="0070290B" w:rsidP="0016623E">
            <w:pPr>
              <w:rPr>
                <w:rFonts w:ascii="Times New Roman Mäori" w:hAnsi="Times New Roman Mäori"/>
                <w:sz w:val="18"/>
              </w:rPr>
            </w:pPr>
          </w:p>
        </w:tc>
        <w:tc>
          <w:tcPr>
            <w:tcW w:w="102" w:type="pct"/>
            <w:tcBorders>
              <w:top w:val="nil"/>
              <w:left w:val="nil"/>
              <w:bottom w:val="single" w:sz="4" w:space="0" w:color="auto"/>
              <w:right w:val="single" w:sz="4" w:space="0" w:color="auto"/>
            </w:tcBorders>
            <w:shd w:val="clear" w:color="auto" w:fill="auto"/>
          </w:tcPr>
          <w:p w14:paraId="4D15E283" w14:textId="77777777" w:rsidR="0070290B" w:rsidRPr="00586443" w:rsidRDefault="0070290B" w:rsidP="0016623E">
            <w:pPr>
              <w:jc w:val="center"/>
              <w:rPr>
                <w:rFonts w:ascii="Times New Roman Mäori" w:hAnsi="Times New Roman Mäori"/>
                <w:sz w:val="18"/>
              </w:rPr>
            </w:pPr>
          </w:p>
        </w:tc>
        <w:tc>
          <w:tcPr>
            <w:tcW w:w="286" w:type="pct"/>
            <w:tcBorders>
              <w:top w:val="single" w:sz="4" w:space="0" w:color="auto"/>
              <w:left w:val="single" w:sz="4" w:space="0" w:color="auto"/>
              <w:bottom w:val="single" w:sz="4" w:space="0" w:color="auto"/>
              <w:right w:val="single" w:sz="4" w:space="0" w:color="auto"/>
            </w:tcBorders>
          </w:tcPr>
          <w:p w14:paraId="5B9F961A" w14:textId="77777777" w:rsidR="0070290B" w:rsidRPr="00586443" w:rsidRDefault="0070290B" w:rsidP="0016623E">
            <w:pPr>
              <w:jc w:val="center"/>
              <w:rPr>
                <w:rFonts w:ascii="Times New Roman Mäori" w:hAnsi="Times New Roman Mäori"/>
                <w:sz w:val="18"/>
              </w:rPr>
            </w:pPr>
          </w:p>
        </w:tc>
        <w:tc>
          <w:tcPr>
            <w:tcW w:w="896" w:type="pct"/>
            <w:gridSpan w:val="3"/>
            <w:tcBorders>
              <w:top w:val="single" w:sz="4" w:space="0" w:color="auto"/>
              <w:left w:val="single" w:sz="4" w:space="0" w:color="auto"/>
              <w:bottom w:val="single" w:sz="4" w:space="0" w:color="auto"/>
            </w:tcBorders>
            <w:shd w:val="clear" w:color="auto" w:fill="D9D9D9" w:themeFill="background1" w:themeFillShade="D9"/>
            <w:vAlign w:val="center"/>
          </w:tcPr>
          <w:p w14:paraId="144E4D79" w14:textId="77777777" w:rsidR="0070290B" w:rsidRPr="00586443" w:rsidRDefault="0070290B" w:rsidP="0016623E">
            <w:pPr>
              <w:jc w:val="center"/>
              <w:rPr>
                <w:rFonts w:ascii="Times New Roman Mäori" w:hAnsi="Times New Roman Mäori"/>
                <w:sz w:val="18"/>
              </w:rPr>
            </w:pPr>
            <w:r w:rsidRPr="00586443">
              <w:rPr>
                <w:rFonts w:ascii="Times New Roman Mäori" w:hAnsi="Times New Roman Mäori"/>
                <w:sz w:val="18"/>
              </w:rPr>
              <w:t>Total &amp; Observed Effort</w:t>
            </w:r>
            <w:r w:rsidRPr="00586443">
              <w:rPr>
                <w:rStyle w:val="FootnoteReference"/>
                <w:rFonts w:ascii="Times New Roman Mäori" w:hAnsi="Times New Roman Mäori"/>
                <w:sz w:val="18"/>
              </w:rPr>
              <w:footnoteReference w:id="4"/>
            </w:r>
          </w:p>
        </w:tc>
        <w:tc>
          <w:tcPr>
            <w:tcW w:w="324" w:type="pct"/>
            <w:tcBorders>
              <w:left w:val="single" w:sz="4" w:space="0" w:color="auto"/>
              <w:right w:val="single" w:sz="4" w:space="0" w:color="auto"/>
            </w:tcBorders>
            <w:vAlign w:val="center"/>
          </w:tcPr>
          <w:p w14:paraId="1AFECF42" w14:textId="77777777" w:rsidR="0070290B" w:rsidRPr="00586443" w:rsidRDefault="0070290B" w:rsidP="0016623E">
            <w:pPr>
              <w:jc w:val="center"/>
              <w:rPr>
                <w:rFonts w:ascii="Times New Roman Mäori" w:hAnsi="Times New Roman Mäori"/>
                <w:sz w:val="18"/>
              </w:rPr>
            </w:pPr>
          </w:p>
        </w:tc>
        <w:tc>
          <w:tcPr>
            <w:tcW w:w="1136" w:type="pct"/>
            <w:gridSpan w:val="4"/>
            <w:tcBorders>
              <w:left w:val="single" w:sz="4" w:space="0" w:color="auto"/>
            </w:tcBorders>
            <w:vAlign w:val="center"/>
          </w:tcPr>
          <w:p w14:paraId="3C61E893" w14:textId="77777777" w:rsidR="0070290B" w:rsidRPr="00586443" w:rsidRDefault="0070290B" w:rsidP="0016623E">
            <w:pPr>
              <w:jc w:val="center"/>
              <w:rPr>
                <w:rFonts w:ascii="Times New Roman Mäori" w:hAnsi="Times New Roman Mäori"/>
                <w:sz w:val="18"/>
              </w:rPr>
            </w:pPr>
            <w:r w:rsidRPr="00586443">
              <w:rPr>
                <w:rFonts w:ascii="Times New Roman Mäori" w:hAnsi="Times New Roman Mäori"/>
                <w:sz w:val="18"/>
              </w:rPr>
              <w:t>Observed Captures</w:t>
            </w:r>
          </w:p>
        </w:tc>
        <w:tc>
          <w:tcPr>
            <w:tcW w:w="1985" w:type="pct"/>
            <w:gridSpan w:val="9"/>
            <w:vAlign w:val="center"/>
          </w:tcPr>
          <w:p w14:paraId="132421D4" w14:textId="77777777" w:rsidR="0070290B" w:rsidRPr="00586443" w:rsidRDefault="0070290B" w:rsidP="0016623E">
            <w:pPr>
              <w:jc w:val="center"/>
              <w:rPr>
                <w:rFonts w:ascii="Times New Roman Mäori" w:hAnsi="Times New Roman Mäori"/>
                <w:sz w:val="18"/>
              </w:rPr>
            </w:pPr>
            <w:r w:rsidRPr="00586443">
              <w:rPr>
                <w:rFonts w:ascii="Times New Roman Mäori" w:hAnsi="Times New Roman Mäori"/>
                <w:sz w:val="18"/>
              </w:rPr>
              <w:t>Proportion of observed effort with specific mitigation measures</w:t>
            </w:r>
          </w:p>
        </w:tc>
      </w:tr>
      <w:tr w:rsidR="0070290B" w:rsidRPr="00611ABB" w14:paraId="7CB44738" w14:textId="77777777" w:rsidTr="0016623E">
        <w:trPr>
          <w:trHeight w:val="371"/>
        </w:trPr>
        <w:tc>
          <w:tcPr>
            <w:tcW w:w="373" w:type="pct"/>
            <w:gridSpan w:val="2"/>
            <w:vMerge w:val="restart"/>
            <w:tcBorders>
              <w:top w:val="single" w:sz="4" w:space="0" w:color="auto"/>
            </w:tcBorders>
            <w:vAlign w:val="center"/>
          </w:tcPr>
          <w:p w14:paraId="65B2C160" w14:textId="77777777" w:rsidR="0070290B" w:rsidRPr="00C16C97" w:rsidRDefault="0070290B" w:rsidP="0016623E">
            <w:pPr>
              <w:jc w:val="center"/>
              <w:rPr>
                <w:rFonts w:ascii="Times New Roman Mäori" w:hAnsi="Times New Roman Mäori"/>
                <w:sz w:val="16"/>
                <w:szCs w:val="20"/>
              </w:rPr>
            </w:pPr>
            <w:r w:rsidRPr="00C16C97">
              <w:rPr>
                <w:rFonts w:ascii="Times New Roman Mäori" w:hAnsi="Times New Roman Mäori"/>
                <w:sz w:val="16"/>
                <w:szCs w:val="20"/>
              </w:rPr>
              <w:t>Stratum</w:t>
            </w:r>
          </w:p>
          <w:p w14:paraId="15B175E4" w14:textId="77777777" w:rsidR="0070290B" w:rsidRPr="00611ABB" w:rsidRDefault="0070290B" w:rsidP="0016623E">
            <w:pPr>
              <w:jc w:val="center"/>
              <w:rPr>
                <w:rFonts w:ascii="Times New Roman Mäori" w:hAnsi="Times New Roman Mäori"/>
                <w:sz w:val="16"/>
                <w:szCs w:val="20"/>
              </w:rPr>
            </w:pPr>
            <w:r w:rsidRPr="00C16C97">
              <w:rPr>
                <w:rFonts w:ascii="Times New Roman Mäori" w:hAnsi="Times New Roman Mäori"/>
                <w:sz w:val="16"/>
                <w:szCs w:val="20"/>
              </w:rPr>
              <w:t>(</w:t>
            </w:r>
            <w:r w:rsidRPr="00EA1FCA">
              <w:rPr>
                <w:rFonts w:ascii="Times New Roman Mäori" w:hAnsi="Times New Roman Mäori"/>
                <w:i/>
                <w:sz w:val="16"/>
                <w:szCs w:val="20"/>
              </w:rPr>
              <w:t>CCSBT Statistical Areas or finer scale</w:t>
            </w:r>
            <w:r w:rsidRPr="00C16C97">
              <w:rPr>
                <w:rFonts w:ascii="Times New Roman Mäori" w:hAnsi="Times New Roman Mäori"/>
                <w:sz w:val="16"/>
                <w:szCs w:val="20"/>
              </w:rPr>
              <w:t>)</w:t>
            </w:r>
          </w:p>
        </w:tc>
        <w:tc>
          <w:tcPr>
            <w:tcW w:w="286" w:type="pct"/>
            <w:vMerge w:val="restart"/>
            <w:tcBorders>
              <w:top w:val="single" w:sz="4" w:space="0" w:color="auto"/>
            </w:tcBorders>
            <w:shd w:val="clear" w:color="auto" w:fill="auto"/>
            <w:vAlign w:val="center"/>
          </w:tcPr>
          <w:p w14:paraId="54046286" w14:textId="77777777" w:rsidR="0070290B" w:rsidRPr="00254004" w:rsidRDefault="0070290B" w:rsidP="0016623E">
            <w:pPr>
              <w:jc w:val="center"/>
              <w:rPr>
                <w:rFonts w:ascii="Times New Roman Mäori" w:hAnsi="Times New Roman Mäori"/>
                <w:sz w:val="16"/>
                <w:szCs w:val="20"/>
              </w:rPr>
            </w:pPr>
            <w:r w:rsidRPr="00254004">
              <w:rPr>
                <w:rFonts w:ascii="Times New Roman Mäori" w:hAnsi="Times New Roman Mäori"/>
                <w:sz w:val="16"/>
                <w:szCs w:val="20"/>
              </w:rPr>
              <w:t>Human Observer / EM</w:t>
            </w:r>
            <w:r w:rsidRPr="00254004">
              <w:rPr>
                <w:rStyle w:val="FootnoteReference"/>
                <w:rFonts w:ascii="Times New Roman Mäori" w:hAnsi="Times New Roman Mäori"/>
                <w:sz w:val="16"/>
                <w:szCs w:val="20"/>
              </w:rPr>
              <w:footnoteReference w:id="5"/>
            </w:r>
          </w:p>
        </w:tc>
        <w:tc>
          <w:tcPr>
            <w:tcW w:w="236" w:type="pct"/>
            <w:vMerge w:val="restart"/>
            <w:tcBorders>
              <w:top w:val="single" w:sz="4" w:space="0" w:color="auto"/>
            </w:tcBorders>
            <w:shd w:val="clear" w:color="auto" w:fill="D9D9D9" w:themeFill="background1" w:themeFillShade="D9"/>
            <w:vAlign w:val="center"/>
          </w:tcPr>
          <w:p w14:paraId="47449F72" w14:textId="77777777" w:rsidR="0070290B" w:rsidRPr="00254004" w:rsidRDefault="0070290B" w:rsidP="0016623E">
            <w:pPr>
              <w:jc w:val="center"/>
              <w:rPr>
                <w:rFonts w:ascii="Times New Roman Mäori" w:hAnsi="Times New Roman Mäori"/>
                <w:sz w:val="16"/>
                <w:szCs w:val="20"/>
              </w:rPr>
            </w:pPr>
            <w:r w:rsidRPr="00254004">
              <w:rPr>
                <w:rFonts w:ascii="Times New Roman Mäori" w:hAnsi="Times New Roman Mäori"/>
                <w:sz w:val="16"/>
                <w:szCs w:val="20"/>
              </w:rPr>
              <w:t>Total Effort</w:t>
            </w:r>
            <w:bookmarkStart w:id="4" w:name="_Ref320906395"/>
            <w:r w:rsidRPr="00254004">
              <w:rPr>
                <w:rStyle w:val="FootnoteReference"/>
                <w:rFonts w:ascii="Times New Roman Mäori" w:hAnsi="Times New Roman Mäori"/>
                <w:sz w:val="16"/>
                <w:szCs w:val="20"/>
              </w:rPr>
              <w:footnoteReference w:id="6"/>
            </w:r>
            <w:bookmarkEnd w:id="4"/>
          </w:p>
        </w:tc>
        <w:tc>
          <w:tcPr>
            <w:tcW w:w="330" w:type="pct"/>
            <w:vMerge w:val="restart"/>
            <w:shd w:val="clear" w:color="auto" w:fill="D9D9D9" w:themeFill="background1" w:themeFillShade="D9"/>
            <w:vAlign w:val="center"/>
          </w:tcPr>
          <w:p w14:paraId="2EA5C06A" w14:textId="148E4ED3" w:rsidR="0070290B" w:rsidRPr="00254004" w:rsidRDefault="0070290B" w:rsidP="0016623E">
            <w:pPr>
              <w:jc w:val="center"/>
              <w:rPr>
                <w:rFonts w:ascii="Times New Roman Mäori" w:hAnsi="Times New Roman Mäori"/>
                <w:sz w:val="16"/>
                <w:szCs w:val="20"/>
              </w:rPr>
            </w:pPr>
            <w:r w:rsidRPr="00254004">
              <w:rPr>
                <w:rFonts w:ascii="Times New Roman Mäori" w:hAnsi="Times New Roman Mäori"/>
                <w:sz w:val="16"/>
                <w:szCs w:val="20"/>
              </w:rPr>
              <w:t>Total Observed Effort</w:t>
            </w:r>
            <w:r w:rsidRPr="00254004">
              <w:rPr>
                <w:rFonts w:ascii="Times New Roman Mäori" w:hAnsi="Times New Roman Mäori"/>
                <w:sz w:val="16"/>
                <w:szCs w:val="20"/>
                <w:vertAlign w:val="superscript"/>
              </w:rPr>
              <w:fldChar w:fldCharType="begin"/>
            </w:r>
            <w:r w:rsidRPr="00254004">
              <w:rPr>
                <w:rFonts w:ascii="Times New Roman Mäori" w:hAnsi="Times New Roman Mäori"/>
                <w:sz w:val="16"/>
                <w:szCs w:val="20"/>
                <w:vertAlign w:val="superscript"/>
              </w:rPr>
              <w:instrText xml:space="preserve"> NOTEREF _Ref320906395 \h  \* MERGEFORMAT </w:instrText>
            </w:r>
            <w:r w:rsidRPr="00254004">
              <w:rPr>
                <w:rFonts w:ascii="Times New Roman Mäori" w:hAnsi="Times New Roman Mäori"/>
                <w:sz w:val="16"/>
                <w:szCs w:val="20"/>
                <w:vertAlign w:val="superscript"/>
              </w:rPr>
            </w:r>
            <w:r w:rsidRPr="00254004">
              <w:rPr>
                <w:rFonts w:ascii="Times New Roman Mäori" w:hAnsi="Times New Roman Mäori"/>
                <w:sz w:val="16"/>
                <w:szCs w:val="20"/>
                <w:vertAlign w:val="superscript"/>
              </w:rPr>
              <w:fldChar w:fldCharType="separate"/>
            </w:r>
            <w:r w:rsidR="00BF2FAB">
              <w:rPr>
                <w:rFonts w:ascii="Times New Roman Mäori" w:hAnsi="Times New Roman Mäori"/>
                <w:sz w:val="16"/>
                <w:szCs w:val="20"/>
                <w:vertAlign w:val="superscript"/>
              </w:rPr>
              <w:t>5</w:t>
            </w:r>
            <w:r w:rsidRPr="00254004">
              <w:rPr>
                <w:rFonts w:ascii="Times New Roman Mäori" w:hAnsi="Times New Roman Mäori"/>
                <w:sz w:val="16"/>
                <w:szCs w:val="20"/>
                <w:vertAlign w:val="superscript"/>
              </w:rPr>
              <w:fldChar w:fldCharType="end"/>
            </w:r>
          </w:p>
        </w:tc>
        <w:tc>
          <w:tcPr>
            <w:tcW w:w="330" w:type="pct"/>
            <w:vMerge w:val="restart"/>
            <w:shd w:val="clear" w:color="auto" w:fill="D9D9D9" w:themeFill="background1" w:themeFillShade="D9"/>
            <w:vAlign w:val="center"/>
          </w:tcPr>
          <w:p w14:paraId="27D380D8" w14:textId="77777777" w:rsidR="0070290B" w:rsidRPr="00254004" w:rsidRDefault="0070290B" w:rsidP="0016623E">
            <w:pPr>
              <w:jc w:val="center"/>
              <w:rPr>
                <w:rFonts w:ascii="Times New Roman Mäori" w:hAnsi="Times New Roman Mäori"/>
                <w:sz w:val="16"/>
                <w:szCs w:val="20"/>
              </w:rPr>
            </w:pPr>
            <w:r w:rsidRPr="00254004">
              <w:rPr>
                <w:rFonts w:ascii="Times New Roman Mäori" w:hAnsi="Times New Roman Mäori"/>
                <w:sz w:val="16"/>
                <w:szCs w:val="20"/>
              </w:rPr>
              <w:t>Observer Coverage</w:t>
            </w:r>
            <w:r w:rsidRPr="00254004">
              <w:rPr>
                <w:rStyle w:val="FootnoteReference"/>
                <w:rFonts w:ascii="Times New Roman Mäori" w:hAnsi="Times New Roman Mäori"/>
                <w:sz w:val="16"/>
                <w:szCs w:val="20"/>
              </w:rPr>
              <w:footnoteReference w:id="7"/>
            </w:r>
          </w:p>
        </w:tc>
        <w:tc>
          <w:tcPr>
            <w:tcW w:w="324" w:type="pct"/>
            <w:vMerge w:val="restart"/>
            <w:shd w:val="clear" w:color="auto" w:fill="auto"/>
            <w:vAlign w:val="center"/>
          </w:tcPr>
          <w:p w14:paraId="7802AC3E" w14:textId="77777777" w:rsidR="0070290B" w:rsidRPr="00254004" w:rsidRDefault="0070290B" w:rsidP="0016623E">
            <w:pPr>
              <w:jc w:val="center"/>
              <w:rPr>
                <w:rFonts w:ascii="Times New Roman Mäori" w:hAnsi="Times New Roman Mäori"/>
                <w:sz w:val="16"/>
                <w:szCs w:val="20"/>
              </w:rPr>
            </w:pPr>
            <w:r w:rsidRPr="00254004">
              <w:rPr>
                <w:rFonts w:ascii="Times New Roman Mäori" w:hAnsi="Times New Roman Mäori"/>
                <w:sz w:val="16"/>
                <w:szCs w:val="20"/>
              </w:rPr>
              <w:t>Species</w:t>
            </w:r>
            <w:r w:rsidRPr="00254004">
              <w:rPr>
                <w:rStyle w:val="FootnoteReference"/>
                <w:rFonts w:ascii="Times New Roman Mäori" w:hAnsi="Times New Roman Mäori"/>
                <w:sz w:val="16"/>
                <w:szCs w:val="20"/>
              </w:rPr>
              <w:footnoteReference w:id="8"/>
            </w:r>
          </w:p>
        </w:tc>
        <w:tc>
          <w:tcPr>
            <w:tcW w:w="1136" w:type="pct"/>
            <w:gridSpan w:val="4"/>
            <w:shd w:val="clear" w:color="auto" w:fill="auto"/>
            <w:vAlign w:val="center"/>
          </w:tcPr>
          <w:p w14:paraId="1996B532" w14:textId="77777777" w:rsidR="0070290B" w:rsidRPr="00254004" w:rsidRDefault="0070290B" w:rsidP="0016623E">
            <w:pPr>
              <w:jc w:val="center"/>
              <w:rPr>
                <w:sz w:val="16"/>
                <w:szCs w:val="20"/>
              </w:rPr>
            </w:pPr>
            <w:r w:rsidRPr="00254004">
              <w:rPr>
                <w:rFonts w:ascii="Times New Roman Mäori" w:hAnsi="Times New Roman Mäori"/>
                <w:sz w:val="16"/>
                <w:szCs w:val="20"/>
              </w:rPr>
              <w:t>Fate (</w:t>
            </w:r>
            <w:r w:rsidRPr="00254004">
              <w:rPr>
                <w:rFonts w:ascii="Times New Roman Mäori" w:hAnsi="Times New Roman Mäori"/>
                <w:i/>
                <w:sz w:val="16"/>
                <w:szCs w:val="20"/>
              </w:rPr>
              <w:t>numbers</w:t>
            </w:r>
            <w:r w:rsidRPr="00254004">
              <w:rPr>
                <w:rFonts w:ascii="Times New Roman Mäori" w:hAnsi="Times New Roman Mäori"/>
                <w:sz w:val="16"/>
                <w:szCs w:val="20"/>
              </w:rPr>
              <w:t>)</w:t>
            </w:r>
          </w:p>
        </w:tc>
        <w:tc>
          <w:tcPr>
            <w:tcW w:w="236" w:type="pct"/>
            <w:vMerge w:val="restart"/>
            <w:shd w:val="clear" w:color="auto" w:fill="auto"/>
            <w:vAlign w:val="center"/>
          </w:tcPr>
          <w:p w14:paraId="45B1FD94" w14:textId="77777777" w:rsidR="0070290B" w:rsidRPr="00254004" w:rsidRDefault="0070290B" w:rsidP="0016623E">
            <w:pPr>
              <w:jc w:val="center"/>
              <w:rPr>
                <w:rFonts w:ascii="Times New Roman Mäori" w:hAnsi="Times New Roman Mäori"/>
                <w:sz w:val="16"/>
                <w:szCs w:val="20"/>
              </w:rPr>
            </w:pPr>
            <w:r w:rsidRPr="00254004">
              <w:rPr>
                <w:rFonts w:ascii="Times New Roman Mäori" w:hAnsi="Times New Roman Mäori"/>
                <w:sz w:val="16"/>
                <w:szCs w:val="20"/>
              </w:rPr>
              <w:t>TP</w:t>
            </w:r>
          </w:p>
          <w:p w14:paraId="5859FC5E" w14:textId="77777777" w:rsidR="0070290B" w:rsidRPr="00254004" w:rsidRDefault="0070290B" w:rsidP="0016623E">
            <w:pPr>
              <w:jc w:val="center"/>
              <w:rPr>
                <w:rFonts w:ascii="Times New Roman Mäori" w:hAnsi="Times New Roman Mäori"/>
                <w:sz w:val="16"/>
                <w:szCs w:val="20"/>
              </w:rPr>
            </w:pPr>
            <w:r w:rsidRPr="00254004">
              <w:rPr>
                <w:rFonts w:ascii="Times New Roman Mäori" w:hAnsi="Times New Roman Mäori"/>
                <w:sz w:val="16"/>
                <w:szCs w:val="20"/>
              </w:rPr>
              <w:t>+</w:t>
            </w:r>
          </w:p>
          <w:p w14:paraId="0F3387AE" w14:textId="77777777" w:rsidR="0070290B" w:rsidRPr="00254004" w:rsidRDefault="0070290B" w:rsidP="0016623E">
            <w:pPr>
              <w:jc w:val="center"/>
              <w:rPr>
                <w:rFonts w:ascii="Times New Roman Mäori" w:hAnsi="Times New Roman Mäori"/>
                <w:sz w:val="16"/>
                <w:szCs w:val="20"/>
              </w:rPr>
            </w:pPr>
            <w:r w:rsidRPr="00254004">
              <w:rPr>
                <w:rFonts w:ascii="Times New Roman Mäori" w:hAnsi="Times New Roman Mäori"/>
                <w:sz w:val="16"/>
                <w:szCs w:val="20"/>
              </w:rPr>
              <w:t>NS</w:t>
            </w:r>
            <w:bookmarkStart w:id="5" w:name="_Ref413326768"/>
            <w:r w:rsidRPr="00254004">
              <w:rPr>
                <w:rStyle w:val="FootnoteReference"/>
                <w:rFonts w:ascii="Times New Roman Mäori" w:hAnsi="Times New Roman Mäori"/>
                <w:sz w:val="16"/>
                <w:szCs w:val="20"/>
              </w:rPr>
              <w:footnoteReference w:id="9"/>
            </w:r>
            <w:bookmarkEnd w:id="5"/>
          </w:p>
        </w:tc>
        <w:tc>
          <w:tcPr>
            <w:tcW w:w="235" w:type="pct"/>
            <w:vMerge w:val="restart"/>
            <w:shd w:val="clear" w:color="auto" w:fill="auto"/>
            <w:vAlign w:val="center"/>
          </w:tcPr>
          <w:p w14:paraId="46E8D668" w14:textId="77777777" w:rsidR="0070290B" w:rsidRPr="00254004" w:rsidRDefault="0070290B" w:rsidP="0016623E">
            <w:pPr>
              <w:jc w:val="center"/>
              <w:rPr>
                <w:rFonts w:ascii="Times New Roman Mäori" w:hAnsi="Times New Roman Mäori"/>
                <w:sz w:val="16"/>
                <w:szCs w:val="20"/>
              </w:rPr>
            </w:pPr>
            <w:r w:rsidRPr="00254004">
              <w:rPr>
                <w:rFonts w:ascii="Times New Roman Mäori" w:hAnsi="Times New Roman Mäori"/>
                <w:sz w:val="16"/>
                <w:szCs w:val="20"/>
              </w:rPr>
              <w:t>TP</w:t>
            </w:r>
          </w:p>
          <w:p w14:paraId="6D763676" w14:textId="6B720FB1" w:rsidR="0070290B" w:rsidRPr="00254004" w:rsidRDefault="0070290B" w:rsidP="0016623E">
            <w:pPr>
              <w:jc w:val="center"/>
              <w:rPr>
                <w:rFonts w:ascii="Times New Roman Mäori" w:hAnsi="Times New Roman Mäori"/>
                <w:sz w:val="16"/>
                <w:szCs w:val="20"/>
              </w:rPr>
            </w:pPr>
            <w:r w:rsidRPr="00254004">
              <w:rPr>
                <w:rFonts w:ascii="Times New Roman Mäori" w:hAnsi="Times New Roman Mäori"/>
                <w:sz w:val="16"/>
                <w:szCs w:val="20"/>
              </w:rPr>
              <w:t>+ WB</w:t>
            </w:r>
            <w:r w:rsidRPr="00254004">
              <w:rPr>
                <w:rFonts w:ascii="Times New Roman Mäori" w:hAnsi="Times New Roman Mäori"/>
                <w:sz w:val="16"/>
                <w:szCs w:val="20"/>
                <w:vertAlign w:val="superscript"/>
              </w:rPr>
              <w:fldChar w:fldCharType="begin"/>
            </w:r>
            <w:r w:rsidRPr="00254004">
              <w:rPr>
                <w:rFonts w:ascii="Times New Roman Mäori" w:hAnsi="Times New Roman Mäori"/>
                <w:sz w:val="16"/>
                <w:szCs w:val="20"/>
                <w:vertAlign w:val="superscript"/>
              </w:rPr>
              <w:instrText xml:space="preserve"> NOTEREF _Ref413326768 \h  \* MERGEFORMAT </w:instrText>
            </w:r>
            <w:r w:rsidRPr="00254004">
              <w:rPr>
                <w:rFonts w:ascii="Times New Roman Mäori" w:hAnsi="Times New Roman Mäori"/>
                <w:sz w:val="16"/>
                <w:szCs w:val="20"/>
                <w:vertAlign w:val="superscript"/>
              </w:rPr>
            </w:r>
            <w:r w:rsidRPr="00254004">
              <w:rPr>
                <w:rFonts w:ascii="Times New Roman Mäori" w:hAnsi="Times New Roman Mäori"/>
                <w:sz w:val="16"/>
                <w:szCs w:val="20"/>
                <w:vertAlign w:val="superscript"/>
              </w:rPr>
              <w:fldChar w:fldCharType="separate"/>
            </w:r>
            <w:r w:rsidR="00BF2FAB">
              <w:rPr>
                <w:rFonts w:ascii="Times New Roman Mäori" w:hAnsi="Times New Roman Mäori"/>
                <w:sz w:val="16"/>
                <w:szCs w:val="20"/>
                <w:vertAlign w:val="superscript"/>
              </w:rPr>
              <w:t>8</w:t>
            </w:r>
            <w:r w:rsidRPr="00254004">
              <w:rPr>
                <w:rFonts w:ascii="Times New Roman Mäori" w:hAnsi="Times New Roman Mäori"/>
                <w:sz w:val="16"/>
                <w:szCs w:val="20"/>
                <w:vertAlign w:val="superscript"/>
              </w:rPr>
              <w:fldChar w:fldCharType="end"/>
            </w:r>
          </w:p>
        </w:tc>
        <w:tc>
          <w:tcPr>
            <w:tcW w:w="236" w:type="pct"/>
            <w:vMerge w:val="restart"/>
            <w:shd w:val="clear" w:color="auto" w:fill="auto"/>
            <w:vAlign w:val="center"/>
          </w:tcPr>
          <w:p w14:paraId="6B142F2C" w14:textId="77777777" w:rsidR="0070290B" w:rsidRPr="00254004" w:rsidRDefault="0070290B" w:rsidP="0016623E">
            <w:pPr>
              <w:jc w:val="center"/>
              <w:rPr>
                <w:rFonts w:ascii="Times New Roman Mäori" w:hAnsi="Times New Roman Mäori"/>
                <w:sz w:val="16"/>
                <w:szCs w:val="20"/>
              </w:rPr>
            </w:pPr>
            <w:r w:rsidRPr="00254004">
              <w:rPr>
                <w:rFonts w:ascii="Times New Roman Mäori" w:hAnsi="Times New Roman Mäori"/>
                <w:sz w:val="16"/>
                <w:szCs w:val="20"/>
              </w:rPr>
              <w:t>NS</w:t>
            </w:r>
          </w:p>
          <w:p w14:paraId="006290D1" w14:textId="4CE12606" w:rsidR="0070290B" w:rsidRPr="00254004" w:rsidRDefault="0070290B" w:rsidP="0016623E">
            <w:pPr>
              <w:jc w:val="center"/>
              <w:rPr>
                <w:rFonts w:ascii="Times New Roman Mäori" w:hAnsi="Times New Roman Mäori"/>
                <w:sz w:val="16"/>
                <w:szCs w:val="20"/>
              </w:rPr>
            </w:pPr>
            <w:r w:rsidRPr="00254004">
              <w:rPr>
                <w:rFonts w:ascii="Times New Roman Mäori" w:hAnsi="Times New Roman Mäori"/>
                <w:sz w:val="16"/>
                <w:szCs w:val="20"/>
              </w:rPr>
              <w:t>+ WB</w:t>
            </w:r>
            <w:r w:rsidRPr="00254004">
              <w:rPr>
                <w:rFonts w:ascii="Times New Roman Mäori" w:hAnsi="Times New Roman Mäori"/>
                <w:sz w:val="16"/>
                <w:szCs w:val="20"/>
                <w:vertAlign w:val="superscript"/>
              </w:rPr>
              <w:fldChar w:fldCharType="begin"/>
            </w:r>
            <w:r w:rsidRPr="00254004">
              <w:rPr>
                <w:rFonts w:ascii="Times New Roman Mäori" w:hAnsi="Times New Roman Mäori"/>
                <w:sz w:val="16"/>
                <w:szCs w:val="20"/>
                <w:vertAlign w:val="superscript"/>
              </w:rPr>
              <w:instrText xml:space="preserve"> NOTEREF _Ref413326768 \h  \* MERGEFORMAT </w:instrText>
            </w:r>
            <w:r w:rsidRPr="00254004">
              <w:rPr>
                <w:rFonts w:ascii="Times New Roman Mäori" w:hAnsi="Times New Roman Mäori"/>
                <w:sz w:val="16"/>
                <w:szCs w:val="20"/>
                <w:vertAlign w:val="superscript"/>
              </w:rPr>
            </w:r>
            <w:r w:rsidRPr="00254004">
              <w:rPr>
                <w:rFonts w:ascii="Times New Roman Mäori" w:hAnsi="Times New Roman Mäori"/>
                <w:sz w:val="16"/>
                <w:szCs w:val="20"/>
                <w:vertAlign w:val="superscript"/>
              </w:rPr>
              <w:fldChar w:fldCharType="separate"/>
            </w:r>
            <w:r w:rsidR="00BF2FAB">
              <w:rPr>
                <w:rFonts w:ascii="Times New Roman Mäori" w:hAnsi="Times New Roman Mäori"/>
                <w:sz w:val="16"/>
                <w:szCs w:val="20"/>
                <w:vertAlign w:val="superscript"/>
              </w:rPr>
              <w:t>8</w:t>
            </w:r>
            <w:r w:rsidRPr="00254004">
              <w:rPr>
                <w:rFonts w:ascii="Times New Roman Mäori" w:hAnsi="Times New Roman Mäori"/>
                <w:sz w:val="16"/>
                <w:szCs w:val="20"/>
                <w:vertAlign w:val="superscript"/>
              </w:rPr>
              <w:fldChar w:fldCharType="end"/>
            </w:r>
          </w:p>
        </w:tc>
        <w:tc>
          <w:tcPr>
            <w:tcW w:w="236" w:type="pct"/>
            <w:vMerge w:val="restart"/>
            <w:shd w:val="clear" w:color="auto" w:fill="auto"/>
            <w:vAlign w:val="center"/>
          </w:tcPr>
          <w:p w14:paraId="605A4FB5" w14:textId="77777777" w:rsidR="0070290B" w:rsidRPr="00254004" w:rsidRDefault="0070290B" w:rsidP="0016623E">
            <w:pPr>
              <w:jc w:val="center"/>
              <w:rPr>
                <w:rFonts w:ascii="Times New Roman Mäori" w:hAnsi="Times New Roman Mäori"/>
                <w:sz w:val="16"/>
                <w:szCs w:val="20"/>
              </w:rPr>
            </w:pPr>
            <w:r w:rsidRPr="00254004">
              <w:rPr>
                <w:rFonts w:ascii="Times New Roman Mäori" w:hAnsi="Times New Roman Mäori"/>
                <w:sz w:val="16"/>
                <w:szCs w:val="20"/>
              </w:rPr>
              <w:t>TP</w:t>
            </w:r>
          </w:p>
          <w:p w14:paraId="03B0ABED" w14:textId="77777777" w:rsidR="0070290B" w:rsidRPr="00254004" w:rsidRDefault="0070290B" w:rsidP="0016623E">
            <w:pPr>
              <w:jc w:val="center"/>
              <w:rPr>
                <w:rFonts w:ascii="Times New Roman Mäori" w:hAnsi="Times New Roman Mäori"/>
                <w:sz w:val="16"/>
                <w:szCs w:val="20"/>
              </w:rPr>
            </w:pPr>
            <w:r w:rsidRPr="00254004">
              <w:rPr>
                <w:rFonts w:ascii="Times New Roman Mäori" w:hAnsi="Times New Roman Mäori"/>
                <w:sz w:val="16"/>
                <w:szCs w:val="20"/>
              </w:rPr>
              <w:t>+ WB</w:t>
            </w:r>
          </w:p>
          <w:p w14:paraId="2BC04471" w14:textId="45D3BE88" w:rsidR="0070290B" w:rsidRPr="00254004" w:rsidRDefault="0070290B" w:rsidP="0016623E">
            <w:pPr>
              <w:jc w:val="center"/>
              <w:rPr>
                <w:rFonts w:ascii="Times New Roman Mäori" w:hAnsi="Times New Roman Mäori"/>
                <w:sz w:val="16"/>
                <w:szCs w:val="20"/>
              </w:rPr>
            </w:pPr>
            <w:r w:rsidRPr="00254004">
              <w:rPr>
                <w:rFonts w:ascii="Times New Roman Mäori" w:hAnsi="Times New Roman Mäori"/>
                <w:sz w:val="16"/>
                <w:szCs w:val="20"/>
              </w:rPr>
              <w:t>+ NS</w:t>
            </w:r>
            <w:r w:rsidRPr="00254004">
              <w:rPr>
                <w:rFonts w:ascii="Times New Roman Mäori" w:hAnsi="Times New Roman Mäori"/>
                <w:sz w:val="16"/>
                <w:szCs w:val="20"/>
                <w:vertAlign w:val="superscript"/>
              </w:rPr>
              <w:fldChar w:fldCharType="begin"/>
            </w:r>
            <w:r w:rsidRPr="00254004">
              <w:rPr>
                <w:rFonts w:ascii="Times New Roman Mäori" w:hAnsi="Times New Roman Mäori"/>
                <w:sz w:val="16"/>
                <w:szCs w:val="20"/>
                <w:vertAlign w:val="superscript"/>
              </w:rPr>
              <w:instrText xml:space="preserve"> NOTEREF _Ref413326768 \h  \* MERGEFORMAT </w:instrText>
            </w:r>
            <w:r w:rsidRPr="00254004">
              <w:rPr>
                <w:rFonts w:ascii="Times New Roman Mäori" w:hAnsi="Times New Roman Mäori"/>
                <w:sz w:val="16"/>
                <w:szCs w:val="20"/>
                <w:vertAlign w:val="superscript"/>
              </w:rPr>
            </w:r>
            <w:r w:rsidRPr="00254004">
              <w:rPr>
                <w:rFonts w:ascii="Times New Roman Mäori" w:hAnsi="Times New Roman Mäori"/>
                <w:sz w:val="16"/>
                <w:szCs w:val="20"/>
                <w:vertAlign w:val="superscript"/>
              </w:rPr>
              <w:fldChar w:fldCharType="separate"/>
            </w:r>
            <w:r w:rsidR="00BF2FAB">
              <w:rPr>
                <w:rFonts w:ascii="Times New Roman Mäori" w:hAnsi="Times New Roman Mäori"/>
                <w:sz w:val="16"/>
                <w:szCs w:val="20"/>
                <w:vertAlign w:val="superscript"/>
              </w:rPr>
              <w:t>8</w:t>
            </w:r>
            <w:r w:rsidRPr="00254004">
              <w:rPr>
                <w:rFonts w:ascii="Times New Roman Mäori" w:hAnsi="Times New Roman Mäori"/>
                <w:sz w:val="16"/>
                <w:szCs w:val="20"/>
                <w:vertAlign w:val="superscript"/>
              </w:rPr>
              <w:fldChar w:fldCharType="end"/>
            </w:r>
          </w:p>
        </w:tc>
        <w:tc>
          <w:tcPr>
            <w:tcW w:w="235" w:type="pct"/>
            <w:vMerge w:val="restart"/>
            <w:shd w:val="clear" w:color="auto" w:fill="auto"/>
            <w:vAlign w:val="center"/>
          </w:tcPr>
          <w:p w14:paraId="0A0E7660" w14:textId="554A5DE6" w:rsidR="0070290B" w:rsidRPr="00254004" w:rsidRDefault="0070290B" w:rsidP="0016623E">
            <w:pPr>
              <w:jc w:val="center"/>
              <w:rPr>
                <w:rFonts w:ascii="Times New Roman Mäori" w:hAnsi="Times New Roman Mäori"/>
                <w:sz w:val="16"/>
                <w:szCs w:val="20"/>
              </w:rPr>
            </w:pPr>
            <w:r w:rsidRPr="00254004">
              <w:rPr>
                <w:rFonts w:ascii="Times New Roman Mäori" w:hAnsi="Times New Roman Mäori"/>
                <w:sz w:val="16"/>
                <w:szCs w:val="20"/>
              </w:rPr>
              <w:t>TP</w:t>
            </w:r>
            <w:r w:rsidRPr="00254004">
              <w:rPr>
                <w:rFonts w:ascii="Times New Roman Mäori" w:hAnsi="Times New Roman Mäori"/>
                <w:sz w:val="16"/>
                <w:szCs w:val="20"/>
                <w:vertAlign w:val="superscript"/>
              </w:rPr>
              <w:fldChar w:fldCharType="begin"/>
            </w:r>
            <w:r w:rsidRPr="00254004">
              <w:rPr>
                <w:rFonts w:ascii="Times New Roman Mäori" w:hAnsi="Times New Roman Mäori"/>
                <w:sz w:val="16"/>
                <w:szCs w:val="20"/>
                <w:vertAlign w:val="superscript"/>
              </w:rPr>
              <w:instrText xml:space="preserve"> NOTEREF _Ref413326768 \h  \* MERGEFORMAT </w:instrText>
            </w:r>
            <w:r w:rsidRPr="00254004">
              <w:rPr>
                <w:rFonts w:ascii="Times New Roman Mäori" w:hAnsi="Times New Roman Mäori"/>
                <w:sz w:val="16"/>
                <w:szCs w:val="20"/>
                <w:vertAlign w:val="superscript"/>
              </w:rPr>
            </w:r>
            <w:r w:rsidRPr="00254004">
              <w:rPr>
                <w:rFonts w:ascii="Times New Roman Mäori" w:hAnsi="Times New Roman Mäori"/>
                <w:sz w:val="16"/>
                <w:szCs w:val="20"/>
                <w:vertAlign w:val="superscript"/>
              </w:rPr>
              <w:fldChar w:fldCharType="separate"/>
            </w:r>
            <w:r w:rsidR="00BF2FAB">
              <w:rPr>
                <w:rFonts w:ascii="Times New Roman Mäori" w:hAnsi="Times New Roman Mäori"/>
                <w:sz w:val="16"/>
                <w:szCs w:val="20"/>
                <w:vertAlign w:val="superscript"/>
              </w:rPr>
              <w:t>8</w:t>
            </w:r>
            <w:r w:rsidRPr="00254004">
              <w:rPr>
                <w:rFonts w:ascii="Times New Roman Mäori" w:hAnsi="Times New Roman Mäori"/>
                <w:sz w:val="16"/>
                <w:szCs w:val="20"/>
                <w:vertAlign w:val="superscript"/>
              </w:rPr>
              <w:fldChar w:fldCharType="end"/>
            </w:r>
          </w:p>
        </w:tc>
        <w:tc>
          <w:tcPr>
            <w:tcW w:w="188" w:type="pct"/>
            <w:vMerge w:val="restart"/>
            <w:shd w:val="clear" w:color="auto" w:fill="auto"/>
            <w:vAlign w:val="center"/>
          </w:tcPr>
          <w:p w14:paraId="67DFF3C0" w14:textId="5C0A2CAD" w:rsidR="0070290B" w:rsidRPr="00254004" w:rsidRDefault="0070290B" w:rsidP="0016623E">
            <w:pPr>
              <w:jc w:val="center"/>
              <w:rPr>
                <w:rFonts w:ascii="Times New Roman Mäori" w:hAnsi="Times New Roman Mäori"/>
                <w:sz w:val="16"/>
                <w:szCs w:val="20"/>
              </w:rPr>
            </w:pPr>
            <w:r w:rsidRPr="00254004">
              <w:rPr>
                <w:rFonts w:ascii="Times New Roman Mäori" w:hAnsi="Times New Roman Mäori"/>
                <w:sz w:val="16"/>
                <w:szCs w:val="20"/>
              </w:rPr>
              <w:t>NS</w:t>
            </w:r>
            <w:r w:rsidRPr="00254004">
              <w:rPr>
                <w:rFonts w:ascii="Times New Roman Mäori" w:hAnsi="Times New Roman Mäori"/>
                <w:sz w:val="16"/>
                <w:szCs w:val="20"/>
                <w:vertAlign w:val="superscript"/>
              </w:rPr>
              <w:fldChar w:fldCharType="begin"/>
            </w:r>
            <w:r w:rsidRPr="00254004">
              <w:rPr>
                <w:rFonts w:ascii="Times New Roman Mäori" w:hAnsi="Times New Roman Mäori"/>
                <w:sz w:val="16"/>
                <w:szCs w:val="20"/>
                <w:vertAlign w:val="superscript"/>
              </w:rPr>
              <w:instrText xml:space="preserve"> NOTEREF _Ref413326768 \h  \* MERGEFORMAT </w:instrText>
            </w:r>
            <w:r w:rsidRPr="00254004">
              <w:rPr>
                <w:rFonts w:ascii="Times New Roman Mäori" w:hAnsi="Times New Roman Mäori"/>
                <w:sz w:val="16"/>
                <w:szCs w:val="20"/>
                <w:vertAlign w:val="superscript"/>
              </w:rPr>
            </w:r>
            <w:r w:rsidRPr="00254004">
              <w:rPr>
                <w:rFonts w:ascii="Times New Roman Mäori" w:hAnsi="Times New Roman Mäori"/>
                <w:sz w:val="16"/>
                <w:szCs w:val="20"/>
                <w:vertAlign w:val="superscript"/>
              </w:rPr>
              <w:fldChar w:fldCharType="separate"/>
            </w:r>
            <w:r w:rsidR="00BF2FAB">
              <w:rPr>
                <w:rFonts w:ascii="Times New Roman Mäori" w:hAnsi="Times New Roman Mäori"/>
                <w:sz w:val="16"/>
                <w:szCs w:val="20"/>
                <w:vertAlign w:val="superscript"/>
              </w:rPr>
              <w:t>8</w:t>
            </w:r>
            <w:r w:rsidRPr="00254004">
              <w:rPr>
                <w:rFonts w:ascii="Times New Roman Mäori" w:hAnsi="Times New Roman Mäori"/>
                <w:sz w:val="16"/>
                <w:szCs w:val="20"/>
                <w:vertAlign w:val="superscript"/>
              </w:rPr>
              <w:fldChar w:fldCharType="end"/>
            </w:r>
          </w:p>
        </w:tc>
        <w:tc>
          <w:tcPr>
            <w:tcW w:w="199" w:type="pct"/>
            <w:vMerge w:val="restart"/>
            <w:shd w:val="clear" w:color="auto" w:fill="auto"/>
            <w:vAlign w:val="center"/>
          </w:tcPr>
          <w:p w14:paraId="1596F368" w14:textId="51FABD70" w:rsidR="0070290B" w:rsidRPr="00254004" w:rsidRDefault="0070290B" w:rsidP="0016623E">
            <w:pPr>
              <w:jc w:val="center"/>
              <w:rPr>
                <w:rFonts w:ascii="Times New Roman Mäori" w:hAnsi="Times New Roman Mäori"/>
                <w:sz w:val="16"/>
                <w:szCs w:val="20"/>
              </w:rPr>
            </w:pPr>
            <w:r w:rsidRPr="00254004">
              <w:rPr>
                <w:rFonts w:ascii="Times New Roman Mäori" w:hAnsi="Times New Roman Mäori"/>
                <w:sz w:val="16"/>
                <w:szCs w:val="20"/>
              </w:rPr>
              <w:t>WB</w:t>
            </w:r>
            <w:r w:rsidRPr="00254004">
              <w:rPr>
                <w:rFonts w:ascii="Times New Roman Mäori" w:hAnsi="Times New Roman Mäori"/>
                <w:sz w:val="16"/>
                <w:szCs w:val="20"/>
                <w:vertAlign w:val="superscript"/>
              </w:rPr>
              <w:fldChar w:fldCharType="begin"/>
            </w:r>
            <w:r w:rsidRPr="00254004">
              <w:rPr>
                <w:rFonts w:ascii="Times New Roman Mäori" w:hAnsi="Times New Roman Mäori"/>
                <w:sz w:val="16"/>
                <w:szCs w:val="20"/>
                <w:vertAlign w:val="superscript"/>
              </w:rPr>
              <w:instrText xml:space="preserve"> NOTEREF _Ref413326768 \h  \* MERGEFORMAT </w:instrText>
            </w:r>
            <w:r w:rsidRPr="00254004">
              <w:rPr>
                <w:rFonts w:ascii="Times New Roman Mäori" w:hAnsi="Times New Roman Mäori"/>
                <w:sz w:val="16"/>
                <w:szCs w:val="20"/>
                <w:vertAlign w:val="superscript"/>
              </w:rPr>
            </w:r>
            <w:r w:rsidRPr="00254004">
              <w:rPr>
                <w:rFonts w:ascii="Times New Roman Mäori" w:hAnsi="Times New Roman Mäori"/>
                <w:sz w:val="16"/>
                <w:szCs w:val="20"/>
                <w:vertAlign w:val="superscript"/>
              </w:rPr>
              <w:fldChar w:fldCharType="separate"/>
            </w:r>
            <w:r w:rsidR="00BF2FAB">
              <w:rPr>
                <w:rFonts w:ascii="Times New Roman Mäori" w:hAnsi="Times New Roman Mäori"/>
                <w:sz w:val="16"/>
                <w:szCs w:val="20"/>
                <w:vertAlign w:val="superscript"/>
              </w:rPr>
              <w:t>8</w:t>
            </w:r>
            <w:r w:rsidRPr="00254004">
              <w:rPr>
                <w:rFonts w:ascii="Times New Roman Mäori" w:hAnsi="Times New Roman Mäori"/>
                <w:sz w:val="16"/>
                <w:szCs w:val="20"/>
                <w:vertAlign w:val="superscript"/>
              </w:rPr>
              <w:fldChar w:fldCharType="end"/>
            </w:r>
          </w:p>
        </w:tc>
        <w:tc>
          <w:tcPr>
            <w:tcW w:w="226" w:type="pct"/>
            <w:vMerge w:val="restart"/>
            <w:shd w:val="clear" w:color="auto" w:fill="auto"/>
            <w:vAlign w:val="center"/>
          </w:tcPr>
          <w:p w14:paraId="5B048A69" w14:textId="77777777" w:rsidR="0070290B" w:rsidRPr="00254004" w:rsidRDefault="0070290B" w:rsidP="0016623E">
            <w:pPr>
              <w:jc w:val="center"/>
              <w:rPr>
                <w:rFonts w:ascii="Times New Roman Mäori" w:hAnsi="Times New Roman Mäori"/>
                <w:sz w:val="16"/>
                <w:szCs w:val="20"/>
              </w:rPr>
            </w:pPr>
            <w:r w:rsidRPr="00254004">
              <w:rPr>
                <w:rFonts w:ascii="Times New Roman Mäori" w:hAnsi="Times New Roman Mäori"/>
                <w:sz w:val="16"/>
                <w:szCs w:val="20"/>
              </w:rPr>
              <w:t>NIL</w:t>
            </w:r>
          </w:p>
        </w:tc>
        <w:tc>
          <w:tcPr>
            <w:tcW w:w="193" w:type="pct"/>
            <w:vMerge w:val="restart"/>
            <w:shd w:val="clear" w:color="auto" w:fill="auto"/>
            <w:vAlign w:val="center"/>
          </w:tcPr>
          <w:p w14:paraId="583ECFBC" w14:textId="77777777" w:rsidR="0070290B" w:rsidRPr="00254004" w:rsidRDefault="0070290B" w:rsidP="0016623E">
            <w:pPr>
              <w:jc w:val="center"/>
              <w:rPr>
                <w:rFonts w:ascii="Times New Roman Mäori" w:hAnsi="Times New Roman Mäori"/>
                <w:sz w:val="16"/>
                <w:szCs w:val="20"/>
              </w:rPr>
            </w:pPr>
            <w:r w:rsidRPr="00254004">
              <w:rPr>
                <w:rFonts w:ascii="Times New Roman Mäori" w:hAnsi="Times New Roman Mäori"/>
                <w:sz w:val="16"/>
                <w:szCs w:val="20"/>
              </w:rPr>
              <w:t>Others</w:t>
            </w:r>
            <w:r w:rsidRPr="00254004">
              <w:rPr>
                <w:rStyle w:val="FootnoteReference"/>
                <w:rFonts w:ascii="Times New Roman Mäori" w:hAnsi="Times New Roman Mäori"/>
                <w:sz w:val="16"/>
                <w:szCs w:val="20"/>
              </w:rPr>
              <w:footnoteReference w:id="10"/>
            </w:r>
          </w:p>
        </w:tc>
      </w:tr>
      <w:tr w:rsidR="0070290B" w:rsidRPr="00586443" w14:paraId="61CFC769" w14:textId="77777777" w:rsidTr="0016623E">
        <w:trPr>
          <w:trHeight w:val="370"/>
        </w:trPr>
        <w:tc>
          <w:tcPr>
            <w:tcW w:w="373" w:type="pct"/>
            <w:gridSpan w:val="2"/>
            <w:vMerge/>
            <w:vAlign w:val="center"/>
          </w:tcPr>
          <w:p w14:paraId="2B1D2D13" w14:textId="77777777" w:rsidR="0070290B" w:rsidRPr="00DD5C4B" w:rsidRDefault="0070290B" w:rsidP="0016623E">
            <w:pPr>
              <w:jc w:val="center"/>
              <w:rPr>
                <w:rFonts w:ascii="Times New Roman Mäori" w:hAnsi="Times New Roman Mäori"/>
                <w:color w:val="FF0000"/>
                <w:sz w:val="18"/>
                <w:szCs w:val="20"/>
              </w:rPr>
            </w:pPr>
          </w:p>
        </w:tc>
        <w:tc>
          <w:tcPr>
            <w:tcW w:w="286" w:type="pct"/>
            <w:vMerge/>
            <w:shd w:val="clear" w:color="auto" w:fill="auto"/>
          </w:tcPr>
          <w:p w14:paraId="195703F4" w14:textId="77777777" w:rsidR="0070290B" w:rsidRPr="00586443" w:rsidRDefault="0070290B" w:rsidP="0016623E">
            <w:pPr>
              <w:jc w:val="center"/>
              <w:rPr>
                <w:rFonts w:ascii="Times New Roman Mäori" w:hAnsi="Times New Roman Mäori"/>
                <w:sz w:val="18"/>
                <w:szCs w:val="20"/>
              </w:rPr>
            </w:pPr>
          </w:p>
        </w:tc>
        <w:tc>
          <w:tcPr>
            <w:tcW w:w="236" w:type="pct"/>
            <w:vMerge/>
            <w:shd w:val="clear" w:color="auto" w:fill="D9D9D9" w:themeFill="background1" w:themeFillShade="D9"/>
            <w:vAlign w:val="center"/>
          </w:tcPr>
          <w:p w14:paraId="3A3F5725" w14:textId="77777777" w:rsidR="0070290B" w:rsidRPr="00586443" w:rsidRDefault="0070290B" w:rsidP="0016623E">
            <w:pPr>
              <w:jc w:val="center"/>
              <w:rPr>
                <w:rFonts w:ascii="Times New Roman Mäori" w:hAnsi="Times New Roman Mäori"/>
                <w:sz w:val="18"/>
                <w:szCs w:val="20"/>
              </w:rPr>
            </w:pPr>
          </w:p>
        </w:tc>
        <w:tc>
          <w:tcPr>
            <w:tcW w:w="330" w:type="pct"/>
            <w:vMerge/>
            <w:shd w:val="clear" w:color="auto" w:fill="D9D9D9" w:themeFill="background1" w:themeFillShade="D9"/>
            <w:vAlign w:val="center"/>
          </w:tcPr>
          <w:p w14:paraId="2AFF066D" w14:textId="77777777" w:rsidR="0070290B" w:rsidRPr="00586443" w:rsidRDefault="0070290B" w:rsidP="0016623E">
            <w:pPr>
              <w:jc w:val="center"/>
              <w:rPr>
                <w:rFonts w:ascii="Times New Roman Mäori" w:hAnsi="Times New Roman Mäori"/>
                <w:sz w:val="18"/>
                <w:szCs w:val="20"/>
              </w:rPr>
            </w:pPr>
          </w:p>
        </w:tc>
        <w:tc>
          <w:tcPr>
            <w:tcW w:w="330" w:type="pct"/>
            <w:vMerge/>
            <w:shd w:val="clear" w:color="auto" w:fill="D9D9D9" w:themeFill="background1" w:themeFillShade="D9"/>
            <w:vAlign w:val="center"/>
          </w:tcPr>
          <w:p w14:paraId="14A6513A" w14:textId="77777777" w:rsidR="0070290B" w:rsidRPr="00586443" w:rsidRDefault="0070290B" w:rsidP="0016623E">
            <w:pPr>
              <w:jc w:val="center"/>
              <w:rPr>
                <w:rFonts w:ascii="Times New Roman Mäori" w:hAnsi="Times New Roman Mäori"/>
                <w:sz w:val="18"/>
                <w:szCs w:val="20"/>
              </w:rPr>
            </w:pPr>
          </w:p>
        </w:tc>
        <w:tc>
          <w:tcPr>
            <w:tcW w:w="324" w:type="pct"/>
            <w:vMerge/>
            <w:shd w:val="clear" w:color="auto" w:fill="auto"/>
            <w:vAlign w:val="center"/>
          </w:tcPr>
          <w:p w14:paraId="4B86D870" w14:textId="77777777" w:rsidR="0070290B" w:rsidRPr="00586443" w:rsidRDefault="0070290B" w:rsidP="0016623E">
            <w:pPr>
              <w:jc w:val="center"/>
              <w:rPr>
                <w:rFonts w:ascii="Times New Roman Mäori" w:hAnsi="Times New Roman Mäori"/>
                <w:sz w:val="18"/>
                <w:szCs w:val="20"/>
              </w:rPr>
            </w:pPr>
          </w:p>
        </w:tc>
        <w:tc>
          <w:tcPr>
            <w:tcW w:w="288" w:type="pct"/>
            <w:shd w:val="clear" w:color="auto" w:fill="auto"/>
            <w:vAlign w:val="center"/>
          </w:tcPr>
          <w:p w14:paraId="0F2A2DA3" w14:textId="77777777" w:rsidR="0070290B" w:rsidRPr="00611ABB" w:rsidRDefault="0070290B" w:rsidP="0016623E">
            <w:pPr>
              <w:jc w:val="center"/>
              <w:rPr>
                <w:rFonts w:ascii="Times New Roman Mäori" w:hAnsi="Times New Roman Mäori"/>
                <w:sz w:val="16"/>
                <w:szCs w:val="20"/>
              </w:rPr>
            </w:pPr>
            <w:r w:rsidRPr="00611ABB">
              <w:rPr>
                <w:rFonts w:ascii="Times New Roman Mäori" w:hAnsi="Times New Roman Mäori"/>
                <w:sz w:val="16"/>
                <w:szCs w:val="20"/>
              </w:rPr>
              <w:t>Retained (dead)</w:t>
            </w:r>
          </w:p>
        </w:tc>
        <w:tc>
          <w:tcPr>
            <w:tcW w:w="283" w:type="pct"/>
            <w:shd w:val="clear" w:color="auto" w:fill="auto"/>
            <w:vAlign w:val="center"/>
          </w:tcPr>
          <w:p w14:paraId="60257DBC" w14:textId="77777777" w:rsidR="0070290B" w:rsidRPr="00611ABB" w:rsidRDefault="0070290B" w:rsidP="0016623E">
            <w:pPr>
              <w:jc w:val="center"/>
              <w:rPr>
                <w:rFonts w:ascii="Times New Roman Mäori" w:hAnsi="Times New Roman Mäori"/>
                <w:sz w:val="16"/>
                <w:szCs w:val="20"/>
              </w:rPr>
            </w:pPr>
            <w:r w:rsidRPr="00611ABB">
              <w:rPr>
                <w:rFonts w:ascii="Times New Roman Mäori" w:hAnsi="Times New Roman Mäori"/>
                <w:sz w:val="16"/>
                <w:szCs w:val="20"/>
              </w:rPr>
              <w:t>Discarded (dead)</w:t>
            </w:r>
          </w:p>
        </w:tc>
        <w:tc>
          <w:tcPr>
            <w:tcW w:w="283" w:type="pct"/>
            <w:shd w:val="clear" w:color="auto" w:fill="auto"/>
            <w:vAlign w:val="center"/>
          </w:tcPr>
          <w:p w14:paraId="195585FE" w14:textId="77777777" w:rsidR="0070290B" w:rsidRPr="00611ABB" w:rsidRDefault="0070290B" w:rsidP="0016623E">
            <w:pPr>
              <w:jc w:val="center"/>
              <w:rPr>
                <w:rFonts w:ascii="Times New Roman Mäori" w:hAnsi="Times New Roman Mäori"/>
                <w:sz w:val="16"/>
                <w:szCs w:val="20"/>
              </w:rPr>
            </w:pPr>
            <w:r w:rsidRPr="00611ABB">
              <w:rPr>
                <w:rFonts w:ascii="Times New Roman Mäori" w:hAnsi="Times New Roman Mäori"/>
                <w:sz w:val="16"/>
                <w:szCs w:val="20"/>
              </w:rPr>
              <w:t>Released (live)</w:t>
            </w:r>
          </w:p>
        </w:tc>
        <w:tc>
          <w:tcPr>
            <w:tcW w:w="282" w:type="pct"/>
            <w:shd w:val="clear" w:color="auto" w:fill="auto"/>
            <w:vAlign w:val="center"/>
          </w:tcPr>
          <w:p w14:paraId="01021BF2" w14:textId="77777777" w:rsidR="0070290B" w:rsidRPr="00586443" w:rsidRDefault="0070290B" w:rsidP="0016623E">
            <w:pPr>
              <w:jc w:val="center"/>
              <w:rPr>
                <w:rFonts w:ascii="Times New Roman Mäori" w:hAnsi="Times New Roman Mäori"/>
                <w:sz w:val="18"/>
                <w:szCs w:val="20"/>
              </w:rPr>
            </w:pPr>
            <w:r w:rsidRPr="00254004">
              <w:rPr>
                <w:rFonts w:ascii="Times New Roman Mäori" w:hAnsi="Times New Roman Mäori"/>
                <w:sz w:val="16"/>
                <w:szCs w:val="20"/>
              </w:rPr>
              <w:t>Other</w:t>
            </w:r>
            <w:r w:rsidRPr="00254004">
              <w:rPr>
                <w:rStyle w:val="FootnoteReference"/>
                <w:rFonts w:ascii="Times New Roman Mäori" w:hAnsi="Times New Roman Mäori"/>
                <w:sz w:val="16"/>
                <w:szCs w:val="20"/>
              </w:rPr>
              <w:footnoteReference w:id="11"/>
            </w:r>
          </w:p>
        </w:tc>
        <w:tc>
          <w:tcPr>
            <w:tcW w:w="236" w:type="pct"/>
            <w:vMerge/>
            <w:shd w:val="clear" w:color="auto" w:fill="auto"/>
            <w:vAlign w:val="center"/>
          </w:tcPr>
          <w:p w14:paraId="48F6CF02" w14:textId="77777777" w:rsidR="0070290B" w:rsidRPr="00586443" w:rsidRDefault="0070290B" w:rsidP="0016623E">
            <w:pPr>
              <w:jc w:val="center"/>
              <w:rPr>
                <w:rFonts w:ascii="Times New Roman Mäori" w:hAnsi="Times New Roman Mäori"/>
                <w:sz w:val="18"/>
                <w:szCs w:val="20"/>
              </w:rPr>
            </w:pPr>
          </w:p>
        </w:tc>
        <w:tc>
          <w:tcPr>
            <w:tcW w:w="235" w:type="pct"/>
            <w:vMerge/>
            <w:shd w:val="clear" w:color="auto" w:fill="auto"/>
            <w:vAlign w:val="center"/>
          </w:tcPr>
          <w:p w14:paraId="3F704D21" w14:textId="77777777" w:rsidR="0070290B" w:rsidRPr="00586443" w:rsidRDefault="0070290B" w:rsidP="0016623E">
            <w:pPr>
              <w:jc w:val="center"/>
              <w:rPr>
                <w:rFonts w:ascii="Times New Roman Mäori" w:hAnsi="Times New Roman Mäori"/>
                <w:sz w:val="18"/>
                <w:szCs w:val="20"/>
              </w:rPr>
            </w:pPr>
          </w:p>
        </w:tc>
        <w:tc>
          <w:tcPr>
            <w:tcW w:w="236" w:type="pct"/>
            <w:vMerge/>
            <w:shd w:val="clear" w:color="auto" w:fill="auto"/>
            <w:vAlign w:val="center"/>
          </w:tcPr>
          <w:p w14:paraId="524BC247" w14:textId="77777777" w:rsidR="0070290B" w:rsidRPr="00586443" w:rsidRDefault="0070290B" w:rsidP="0016623E">
            <w:pPr>
              <w:jc w:val="center"/>
              <w:rPr>
                <w:rFonts w:ascii="Times New Roman Mäori" w:hAnsi="Times New Roman Mäori"/>
                <w:sz w:val="18"/>
                <w:szCs w:val="20"/>
              </w:rPr>
            </w:pPr>
          </w:p>
        </w:tc>
        <w:tc>
          <w:tcPr>
            <w:tcW w:w="236" w:type="pct"/>
            <w:vMerge/>
            <w:shd w:val="clear" w:color="auto" w:fill="auto"/>
            <w:vAlign w:val="center"/>
          </w:tcPr>
          <w:p w14:paraId="3F690F16" w14:textId="77777777" w:rsidR="0070290B" w:rsidRPr="00586443" w:rsidRDefault="0070290B" w:rsidP="0016623E">
            <w:pPr>
              <w:jc w:val="center"/>
              <w:rPr>
                <w:rFonts w:ascii="Times New Roman Mäori" w:hAnsi="Times New Roman Mäori"/>
                <w:sz w:val="18"/>
                <w:szCs w:val="20"/>
              </w:rPr>
            </w:pPr>
          </w:p>
        </w:tc>
        <w:tc>
          <w:tcPr>
            <w:tcW w:w="235" w:type="pct"/>
            <w:vMerge/>
            <w:shd w:val="clear" w:color="auto" w:fill="auto"/>
            <w:vAlign w:val="center"/>
          </w:tcPr>
          <w:p w14:paraId="3C748B0C" w14:textId="77777777" w:rsidR="0070290B" w:rsidRPr="00586443" w:rsidRDefault="0070290B" w:rsidP="0016623E">
            <w:pPr>
              <w:jc w:val="center"/>
              <w:rPr>
                <w:rFonts w:ascii="Times New Roman Mäori" w:hAnsi="Times New Roman Mäori"/>
                <w:sz w:val="18"/>
                <w:szCs w:val="20"/>
              </w:rPr>
            </w:pPr>
          </w:p>
        </w:tc>
        <w:tc>
          <w:tcPr>
            <w:tcW w:w="188" w:type="pct"/>
            <w:vMerge/>
            <w:shd w:val="clear" w:color="auto" w:fill="auto"/>
            <w:vAlign w:val="center"/>
          </w:tcPr>
          <w:p w14:paraId="5E070CD8" w14:textId="77777777" w:rsidR="0070290B" w:rsidRPr="00586443" w:rsidRDefault="0070290B" w:rsidP="0016623E">
            <w:pPr>
              <w:jc w:val="center"/>
              <w:rPr>
                <w:rFonts w:ascii="Times New Roman Mäori" w:hAnsi="Times New Roman Mäori"/>
                <w:sz w:val="18"/>
                <w:szCs w:val="20"/>
              </w:rPr>
            </w:pPr>
          </w:p>
        </w:tc>
        <w:tc>
          <w:tcPr>
            <w:tcW w:w="199" w:type="pct"/>
            <w:vMerge/>
            <w:shd w:val="clear" w:color="auto" w:fill="auto"/>
            <w:vAlign w:val="center"/>
          </w:tcPr>
          <w:p w14:paraId="4F84B13B" w14:textId="77777777" w:rsidR="0070290B" w:rsidRPr="00586443" w:rsidRDefault="0070290B" w:rsidP="0016623E">
            <w:pPr>
              <w:jc w:val="center"/>
              <w:rPr>
                <w:rFonts w:ascii="Times New Roman Mäori" w:hAnsi="Times New Roman Mäori"/>
                <w:sz w:val="18"/>
                <w:szCs w:val="20"/>
              </w:rPr>
            </w:pPr>
          </w:p>
        </w:tc>
        <w:tc>
          <w:tcPr>
            <w:tcW w:w="226" w:type="pct"/>
            <w:vMerge/>
            <w:shd w:val="clear" w:color="auto" w:fill="auto"/>
            <w:vAlign w:val="center"/>
          </w:tcPr>
          <w:p w14:paraId="308FFA74" w14:textId="77777777" w:rsidR="0070290B" w:rsidRPr="00586443" w:rsidRDefault="0070290B" w:rsidP="0016623E">
            <w:pPr>
              <w:jc w:val="center"/>
              <w:rPr>
                <w:rFonts w:ascii="Times New Roman Mäori" w:hAnsi="Times New Roman Mäori"/>
                <w:sz w:val="18"/>
                <w:szCs w:val="20"/>
              </w:rPr>
            </w:pPr>
          </w:p>
        </w:tc>
        <w:tc>
          <w:tcPr>
            <w:tcW w:w="193" w:type="pct"/>
            <w:vMerge/>
            <w:shd w:val="clear" w:color="auto" w:fill="auto"/>
            <w:vAlign w:val="center"/>
          </w:tcPr>
          <w:p w14:paraId="1E87FBB3" w14:textId="77777777" w:rsidR="0070290B" w:rsidRPr="00586443" w:rsidRDefault="0070290B" w:rsidP="0016623E">
            <w:pPr>
              <w:jc w:val="center"/>
              <w:rPr>
                <w:rFonts w:ascii="Times New Roman Mäori" w:hAnsi="Times New Roman Mäori"/>
                <w:sz w:val="18"/>
                <w:szCs w:val="20"/>
              </w:rPr>
            </w:pPr>
          </w:p>
        </w:tc>
      </w:tr>
      <w:tr w:rsidR="0070290B" w:rsidRPr="00586443" w14:paraId="59032B38" w14:textId="77777777" w:rsidTr="0016623E">
        <w:trPr>
          <w:trHeight w:val="506"/>
        </w:trPr>
        <w:tc>
          <w:tcPr>
            <w:tcW w:w="373" w:type="pct"/>
            <w:gridSpan w:val="2"/>
            <w:vAlign w:val="center"/>
          </w:tcPr>
          <w:p w14:paraId="7B21E89F" w14:textId="77777777" w:rsidR="0070290B" w:rsidRPr="00586443" w:rsidRDefault="0070290B" w:rsidP="0016623E">
            <w:pPr>
              <w:jc w:val="center"/>
              <w:rPr>
                <w:rFonts w:ascii="Times New Roman Mäori" w:hAnsi="Times New Roman Mäori"/>
                <w:sz w:val="18"/>
              </w:rPr>
            </w:pPr>
          </w:p>
        </w:tc>
        <w:tc>
          <w:tcPr>
            <w:tcW w:w="286" w:type="pct"/>
            <w:shd w:val="clear" w:color="auto" w:fill="auto"/>
          </w:tcPr>
          <w:p w14:paraId="5EE62807" w14:textId="77777777" w:rsidR="0070290B" w:rsidRPr="00586443" w:rsidRDefault="0070290B" w:rsidP="0016623E">
            <w:pPr>
              <w:jc w:val="center"/>
              <w:rPr>
                <w:rFonts w:ascii="Times New Roman Mäori" w:hAnsi="Times New Roman Mäori"/>
                <w:sz w:val="18"/>
              </w:rPr>
            </w:pPr>
          </w:p>
        </w:tc>
        <w:tc>
          <w:tcPr>
            <w:tcW w:w="236" w:type="pct"/>
            <w:shd w:val="clear" w:color="auto" w:fill="D9D9D9" w:themeFill="background1" w:themeFillShade="D9"/>
            <w:vAlign w:val="center"/>
          </w:tcPr>
          <w:p w14:paraId="3E9A6F95" w14:textId="77777777" w:rsidR="0070290B" w:rsidRPr="00586443" w:rsidRDefault="0070290B" w:rsidP="0016623E">
            <w:pPr>
              <w:jc w:val="center"/>
              <w:rPr>
                <w:rFonts w:ascii="Times New Roman Mäori" w:hAnsi="Times New Roman Mäori"/>
                <w:sz w:val="18"/>
              </w:rPr>
            </w:pPr>
          </w:p>
        </w:tc>
        <w:tc>
          <w:tcPr>
            <w:tcW w:w="330" w:type="pct"/>
            <w:shd w:val="clear" w:color="auto" w:fill="D9D9D9" w:themeFill="background1" w:themeFillShade="D9"/>
            <w:vAlign w:val="center"/>
          </w:tcPr>
          <w:p w14:paraId="45B77534" w14:textId="77777777" w:rsidR="0070290B" w:rsidRPr="00586443" w:rsidRDefault="0070290B" w:rsidP="0016623E">
            <w:pPr>
              <w:jc w:val="center"/>
              <w:rPr>
                <w:rFonts w:ascii="Times New Roman Mäori" w:hAnsi="Times New Roman Mäori"/>
                <w:sz w:val="18"/>
              </w:rPr>
            </w:pPr>
          </w:p>
        </w:tc>
        <w:tc>
          <w:tcPr>
            <w:tcW w:w="330" w:type="pct"/>
            <w:shd w:val="clear" w:color="auto" w:fill="D9D9D9" w:themeFill="background1" w:themeFillShade="D9"/>
            <w:vAlign w:val="center"/>
          </w:tcPr>
          <w:p w14:paraId="2A183012" w14:textId="77777777" w:rsidR="0070290B" w:rsidRPr="00586443" w:rsidRDefault="0070290B" w:rsidP="0016623E">
            <w:pPr>
              <w:jc w:val="center"/>
              <w:rPr>
                <w:rFonts w:ascii="Times New Roman Mäori" w:hAnsi="Times New Roman Mäori"/>
                <w:sz w:val="18"/>
              </w:rPr>
            </w:pPr>
          </w:p>
        </w:tc>
        <w:tc>
          <w:tcPr>
            <w:tcW w:w="324" w:type="pct"/>
            <w:shd w:val="clear" w:color="auto" w:fill="auto"/>
            <w:vAlign w:val="center"/>
          </w:tcPr>
          <w:p w14:paraId="7CF8F6C1" w14:textId="77777777" w:rsidR="0070290B" w:rsidRPr="00586443" w:rsidRDefault="0070290B" w:rsidP="0016623E">
            <w:pPr>
              <w:jc w:val="center"/>
              <w:rPr>
                <w:rFonts w:ascii="Times New Roman Mäori" w:hAnsi="Times New Roman Mäori"/>
                <w:sz w:val="18"/>
              </w:rPr>
            </w:pPr>
          </w:p>
        </w:tc>
        <w:tc>
          <w:tcPr>
            <w:tcW w:w="288" w:type="pct"/>
            <w:shd w:val="clear" w:color="auto" w:fill="auto"/>
            <w:vAlign w:val="center"/>
          </w:tcPr>
          <w:p w14:paraId="761F509B" w14:textId="77777777" w:rsidR="0070290B" w:rsidRPr="00586443" w:rsidRDefault="0070290B" w:rsidP="0016623E">
            <w:pPr>
              <w:jc w:val="center"/>
              <w:rPr>
                <w:rFonts w:ascii="Times New Roman Mäori" w:hAnsi="Times New Roman Mäori"/>
                <w:sz w:val="18"/>
              </w:rPr>
            </w:pPr>
          </w:p>
        </w:tc>
        <w:tc>
          <w:tcPr>
            <w:tcW w:w="283" w:type="pct"/>
            <w:shd w:val="clear" w:color="auto" w:fill="auto"/>
            <w:vAlign w:val="center"/>
          </w:tcPr>
          <w:p w14:paraId="2A644C50" w14:textId="77777777" w:rsidR="0070290B" w:rsidRPr="00586443" w:rsidRDefault="0070290B" w:rsidP="0016623E">
            <w:pPr>
              <w:jc w:val="center"/>
              <w:rPr>
                <w:rFonts w:ascii="Times New Roman Mäori" w:hAnsi="Times New Roman Mäori"/>
                <w:sz w:val="18"/>
              </w:rPr>
            </w:pPr>
          </w:p>
        </w:tc>
        <w:tc>
          <w:tcPr>
            <w:tcW w:w="283" w:type="pct"/>
            <w:shd w:val="clear" w:color="auto" w:fill="auto"/>
            <w:vAlign w:val="center"/>
          </w:tcPr>
          <w:p w14:paraId="64D0523B" w14:textId="77777777" w:rsidR="0070290B" w:rsidRPr="00586443" w:rsidRDefault="0070290B" w:rsidP="0016623E">
            <w:pPr>
              <w:jc w:val="center"/>
              <w:rPr>
                <w:rFonts w:ascii="Times New Roman Mäori" w:hAnsi="Times New Roman Mäori"/>
                <w:sz w:val="18"/>
              </w:rPr>
            </w:pPr>
          </w:p>
        </w:tc>
        <w:tc>
          <w:tcPr>
            <w:tcW w:w="282" w:type="pct"/>
            <w:vAlign w:val="center"/>
          </w:tcPr>
          <w:p w14:paraId="26EF91FA" w14:textId="77777777" w:rsidR="0070290B" w:rsidRPr="00586443" w:rsidRDefault="0070290B" w:rsidP="0016623E">
            <w:pPr>
              <w:jc w:val="center"/>
              <w:rPr>
                <w:rFonts w:ascii="Times New Roman Mäori" w:hAnsi="Times New Roman Mäori"/>
                <w:sz w:val="18"/>
              </w:rPr>
            </w:pPr>
          </w:p>
        </w:tc>
        <w:tc>
          <w:tcPr>
            <w:tcW w:w="236" w:type="pct"/>
            <w:vAlign w:val="center"/>
          </w:tcPr>
          <w:p w14:paraId="4FBFF6EA" w14:textId="77777777" w:rsidR="0070290B" w:rsidRPr="00586443" w:rsidRDefault="0070290B" w:rsidP="0016623E">
            <w:pPr>
              <w:jc w:val="center"/>
              <w:rPr>
                <w:rFonts w:ascii="Times New Roman Mäori" w:hAnsi="Times New Roman Mäori"/>
                <w:sz w:val="18"/>
              </w:rPr>
            </w:pPr>
          </w:p>
        </w:tc>
        <w:tc>
          <w:tcPr>
            <w:tcW w:w="235" w:type="pct"/>
            <w:vAlign w:val="center"/>
          </w:tcPr>
          <w:p w14:paraId="127059B5" w14:textId="77777777" w:rsidR="0070290B" w:rsidRPr="00586443" w:rsidRDefault="0070290B" w:rsidP="0016623E">
            <w:pPr>
              <w:jc w:val="center"/>
              <w:rPr>
                <w:rFonts w:ascii="Times New Roman Mäori" w:hAnsi="Times New Roman Mäori"/>
                <w:sz w:val="18"/>
              </w:rPr>
            </w:pPr>
          </w:p>
        </w:tc>
        <w:tc>
          <w:tcPr>
            <w:tcW w:w="236" w:type="pct"/>
            <w:vAlign w:val="center"/>
          </w:tcPr>
          <w:p w14:paraId="7B2E4167" w14:textId="77777777" w:rsidR="0070290B" w:rsidRPr="00586443" w:rsidRDefault="0070290B" w:rsidP="0016623E">
            <w:pPr>
              <w:jc w:val="center"/>
              <w:rPr>
                <w:rFonts w:ascii="Times New Roman Mäori" w:hAnsi="Times New Roman Mäori"/>
                <w:sz w:val="18"/>
              </w:rPr>
            </w:pPr>
          </w:p>
        </w:tc>
        <w:tc>
          <w:tcPr>
            <w:tcW w:w="236" w:type="pct"/>
            <w:vAlign w:val="center"/>
          </w:tcPr>
          <w:p w14:paraId="389005A7" w14:textId="77777777" w:rsidR="0070290B" w:rsidRPr="00586443" w:rsidRDefault="0070290B" w:rsidP="0016623E">
            <w:pPr>
              <w:jc w:val="center"/>
              <w:rPr>
                <w:rFonts w:ascii="Times New Roman Mäori" w:hAnsi="Times New Roman Mäori"/>
                <w:sz w:val="18"/>
              </w:rPr>
            </w:pPr>
          </w:p>
        </w:tc>
        <w:tc>
          <w:tcPr>
            <w:tcW w:w="235" w:type="pct"/>
            <w:shd w:val="clear" w:color="auto" w:fill="auto"/>
            <w:vAlign w:val="center"/>
          </w:tcPr>
          <w:p w14:paraId="0835AD9D" w14:textId="77777777" w:rsidR="0070290B" w:rsidRPr="00586443" w:rsidRDefault="0070290B" w:rsidP="0016623E">
            <w:pPr>
              <w:jc w:val="center"/>
              <w:rPr>
                <w:rFonts w:ascii="Times New Roman Mäori" w:hAnsi="Times New Roman Mäori"/>
                <w:sz w:val="18"/>
              </w:rPr>
            </w:pPr>
          </w:p>
        </w:tc>
        <w:tc>
          <w:tcPr>
            <w:tcW w:w="188" w:type="pct"/>
            <w:shd w:val="clear" w:color="auto" w:fill="auto"/>
            <w:vAlign w:val="center"/>
          </w:tcPr>
          <w:p w14:paraId="0E5220A0" w14:textId="77777777" w:rsidR="0070290B" w:rsidRPr="00586443" w:rsidRDefault="0070290B" w:rsidP="0016623E">
            <w:pPr>
              <w:jc w:val="center"/>
              <w:rPr>
                <w:rFonts w:ascii="Times New Roman Mäori" w:hAnsi="Times New Roman Mäori"/>
                <w:sz w:val="18"/>
              </w:rPr>
            </w:pPr>
          </w:p>
        </w:tc>
        <w:tc>
          <w:tcPr>
            <w:tcW w:w="199" w:type="pct"/>
            <w:shd w:val="clear" w:color="auto" w:fill="auto"/>
            <w:vAlign w:val="center"/>
          </w:tcPr>
          <w:p w14:paraId="7FBA63A0" w14:textId="77777777" w:rsidR="0070290B" w:rsidRPr="00586443" w:rsidRDefault="0070290B" w:rsidP="0016623E">
            <w:pPr>
              <w:jc w:val="center"/>
              <w:rPr>
                <w:rFonts w:ascii="Times New Roman Mäori" w:hAnsi="Times New Roman Mäori"/>
                <w:sz w:val="18"/>
              </w:rPr>
            </w:pPr>
          </w:p>
        </w:tc>
        <w:tc>
          <w:tcPr>
            <w:tcW w:w="226" w:type="pct"/>
            <w:shd w:val="clear" w:color="auto" w:fill="auto"/>
            <w:vAlign w:val="center"/>
          </w:tcPr>
          <w:p w14:paraId="2C8CF899" w14:textId="77777777" w:rsidR="0070290B" w:rsidRPr="00586443" w:rsidRDefault="0070290B" w:rsidP="0016623E">
            <w:pPr>
              <w:jc w:val="center"/>
              <w:rPr>
                <w:rFonts w:ascii="Times New Roman Mäori" w:hAnsi="Times New Roman Mäori"/>
                <w:sz w:val="18"/>
              </w:rPr>
            </w:pPr>
          </w:p>
        </w:tc>
        <w:tc>
          <w:tcPr>
            <w:tcW w:w="193" w:type="pct"/>
            <w:shd w:val="clear" w:color="auto" w:fill="auto"/>
            <w:vAlign w:val="center"/>
          </w:tcPr>
          <w:p w14:paraId="3729C8A5" w14:textId="77777777" w:rsidR="0070290B" w:rsidRPr="00586443" w:rsidRDefault="0070290B" w:rsidP="0016623E">
            <w:pPr>
              <w:jc w:val="center"/>
              <w:rPr>
                <w:rFonts w:ascii="Times New Roman Mäori" w:hAnsi="Times New Roman Mäori"/>
                <w:sz w:val="18"/>
              </w:rPr>
            </w:pPr>
          </w:p>
        </w:tc>
      </w:tr>
      <w:tr w:rsidR="0070290B" w:rsidRPr="00586443" w14:paraId="77A0B476" w14:textId="77777777" w:rsidTr="0016623E">
        <w:trPr>
          <w:trHeight w:val="506"/>
        </w:trPr>
        <w:tc>
          <w:tcPr>
            <w:tcW w:w="373" w:type="pct"/>
            <w:gridSpan w:val="2"/>
            <w:vAlign w:val="center"/>
          </w:tcPr>
          <w:p w14:paraId="699DF5E8" w14:textId="77777777" w:rsidR="0070290B" w:rsidRPr="00586443" w:rsidRDefault="0070290B" w:rsidP="0016623E">
            <w:pPr>
              <w:rPr>
                <w:rFonts w:ascii="Times New Roman Mäori" w:hAnsi="Times New Roman Mäori"/>
                <w:sz w:val="18"/>
              </w:rPr>
            </w:pPr>
          </w:p>
        </w:tc>
        <w:tc>
          <w:tcPr>
            <w:tcW w:w="286" w:type="pct"/>
            <w:shd w:val="clear" w:color="auto" w:fill="auto"/>
          </w:tcPr>
          <w:p w14:paraId="6BEFBB11" w14:textId="77777777" w:rsidR="0070290B" w:rsidRPr="00586443" w:rsidRDefault="0070290B" w:rsidP="0016623E">
            <w:pPr>
              <w:rPr>
                <w:rFonts w:ascii="Times New Roman Mäori" w:hAnsi="Times New Roman Mäori"/>
                <w:sz w:val="18"/>
              </w:rPr>
            </w:pPr>
          </w:p>
        </w:tc>
        <w:tc>
          <w:tcPr>
            <w:tcW w:w="236" w:type="pct"/>
            <w:shd w:val="clear" w:color="auto" w:fill="D9D9D9" w:themeFill="background1" w:themeFillShade="D9"/>
          </w:tcPr>
          <w:p w14:paraId="66E869B1" w14:textId="77777777" w:rsidR="0070290B" w:rsidRPr="00586443" w:rsidRDefault="0070290B" w:rsidP="0016623E">
            <w:pPr>
              <w:rPr>
                <w:rFonts w:ascii="Times New Roman Mäori" w:hAnsi="Times New Roman Mäori"/>
                <w:sz w:val="18"/>
              </w:rPr>
            </w:pPr>
          </w:p>
        </w:tc>
        <w:tc>
          <w:tcPr>
            <w:tcW w:w="330" w:type="pct"/>
            <w:shd w:val="clear" w:color="auto" w:fill="D9D9D9" w:themeFill="background1" w:themeFillShade="D9"/>
          </w:tcPr>
          <w:p w14:paraId="7D2BA881" w14:textId="77777777" w:rsidR="0070290B" w:rsidRPr="00586443" w:rsidRDefault="0070290B" w:rsidP="0016623E">
            <w:pPr>
              <w:rPr>
                <w:rFonts w:ascii="Times New Roman Mäori" w:hAnsi="Times New Roman Mäori"/>
                <w:sz w:val="18"/>
              </w:rPr>
            </w:pPr>
          </w:p>
        </w:tc>
        <w:tc>
          <w:tcPr>
            <w:tcW w:w="330" w:type="pct"/>
            <w:shd w:val="clear" w:color="auto" w:fill="D9D9D9" w:themeFill="background1" w:themeFillShade="D9"/>
          </w:tcPr>
          <w:p w14:paraId="0EEC4AB6" w14:textId="77777777" w:rsidR="0070290B" w:rsidRPr="00586443" w:rsidRDefault="0070290B" w:rsidP="0016623E">
            <w:pPr>
              <w:rPr>
                <w:rFonts w:ascii="Times New Roman Mäori" w:hAnsi="Times New Roman Mäori"/>
                <w:sz w:val="18"/>
              </w:rPr>
            </w:pPr>
          </w:p>
        </w:tc>
        <w:tc>
          <w:tcPr>
            <w:tcW w:w="324" w:type="pct"/>
            <w:shd w:val="clear" w:color="auto" w:fill="auto"/>
          </w:tcPr>
          <w:p w14:paraId="19FAE6AF" w14:textId="77777777" w:rsidR="0070290B" w:rsidRPr="00586443" w:rsidRDefault="0070290B" w:rsidP="0016623E">
            <w:pPr>
              <w:rPr>
                <w:rFonts w:ascii="Times New Roman Mäori" w:hAnsi="Times New Roman Mäori"/>
                <w:sz w:val="18"/>
              </w:rPr>
            </w:pPr>
          </w:p>
        </w:tc>
        <w:tc>
          <w:tcPr>
            <w:tcW w:w="288" w:type="pct"/>
            <w:shd w:val="clear" w:color="auto" w:fill="auto"/>
          </w:tcPr>
          <w:p w14:paraId="497094C0" w14:textId="77777777" w:rsidR="0070290B" w:rsidRPr="00586443" w:rsidRDefault="0070290B" w:rsidP="0016623E">
            <w:pPr>
              <w:rPr>
                <w:rFonts w:ascii="Times New Roman Mäori" w:hAnsi="Times New Roman Mäori"/>
                <w:sz w:val="18"/>
              </w:rPr>
            </w:pPr>
          </w:p>
        </w:tc>
        <w:tc>
          <w:tcPr>
            <w:tcW w:w="283" w:type="pct"/>
            <w:shd w:val="clear" w:color="auto" w:fill="auto"/>
          </w:tcPr>
          <w:p w14:paraId="7F076708" w14:textId="77777777" w:rsidR="0070290B" w:rsidRPr="00586443" w:rsidRDefault="0070290B" w:rsidP="0016623E">
            <w:pPr>
              <w:rPr>
                <w:rFonts w:ascii="Times New Roman Mäori" w:hAnsi="Times New Roman Mäori"/>
                <w:sz w:val="18"/>
              </w:rPr>
            </w:pPr>
          </w:p>
        </w:tc>
        <w:tc>
          <w:tcPr>
            <w:tcW w:w="283" w:type="pct"/>
            <w:shd w:val="clear" w:color="auto" w:fill="auto"/>
          </w:tcPr>
          <w:p w14:paraId="5A08A394" w14:textId="77777777" w:rsidR="0070290B" w:rsidRPr="00586443" w:rsidRDefault="0070290B" w:rsidP="0016623E">
            <w:pPr>
              <w:rPr>
                <w:rFonts w:ascii="Times New Roman Mäori" w:hAnsi="Times New Roman Mäori"/>
                <w:sz w:val="18"/>
              </w:rPr>
            </w:pPr>
          </w:p>
        </w:tc>
        <w:tc>
          <w:tcPr>
            <w:tcW w:w="282" w:type="pct"/>
          </w:tcPr>
          <w:p w14:paraId="18784068" w14:textId="77777777" w:rsidR="0070290B" w:rsidRPr="00586443" w:rsidRDefault="0070290B" w:rsidP="0016623E">
            <w:pPr>
              <w:rPr>
                <w:rFonts w:ascii="Times New Roman Mäori" w:hAnsi="Times New Roman Mäori"/>
                <w:sz w:val="18"/>
              </w:rPr>
            </w:pPr>
          </w:p>
        </w:tc>
        <w:tc>
          <w:tcPr>
            <w:tcW w:w="236" w:type="pct"/>
          </w:tcPr>
          <w:p w14:paraId="584B8EE0" w14:textId="77777777" w:rsidR="0070290B" w:rsidRPr="00586443" w:rsidRDefault="0070290B" w:rsidP="0016623E">
            <w:pPr>
              <w:rPr>
                <w:rFonts w:ascii="Times New Roman Mäori" w:hAnsi="Times New Roman Mäori"/>
                <w:sz w:val="18"/>
              </w:rPr>
            </w:pPr>
          </w:p>
        </w:tc>
        <w:tc>
          <w:tcPr>
            <w:tcW w:w="235" w:type="pct"/>
          </w:tcPr>
          <w:p w14:paraId="65B510F2" w14:textId="77777777" w:rsidR="0070290B" w:rsidRPr="00586443" w:rsidRDefault="0070290B" w:rsidP="0016623E">
            <w:pPr>
              <w:rPr>
                <w:rFonts w:ascii="Times New Roman Mäori" w:hAnsi="Times New Roman Mäori"/>
                <w:sz w:val="18"/>
              </w:rPr>
            </w:pPr>
          </w:p>
        </w:tc>
        <w:tc>
          <w:tcPr>
            <w:tcW w:w="236" w:type="pct"/>
          </w:tcPr>
          <w:p w14:paraId="6E58117E" w14:textId="77777777" w:rsidR="0070290B" w:rsidRPr="00586443" w:rsidRDefault="0070290B" w:rsidP="0016623E">
            <w:pPr>
              <w:rPr>
                <w:rFonts w:ascii="Times New Roman Mäori" w:hAnsi="Times New Roman Mäori"/>
                <w:sz w:val="18"/>
              </w:rPr>
            </w:pPr>
          </w:p>
        </w:tc>
        <w:tc>
          <w:tcPr>
            <w:tcW w:w="236" w:type="pct"/>
          </w:tcPr>
          <w:p w14:paraId="43A3F919" w14:textId="77777777" w:rsidR="0070290B" w:rsidRPr="00586443" w:rsidRDefault="0070290B" w:rsidP="0016623E">
            <w:pPr>
              <w:rPr>
                <w:rFonts w:ascii="Times New Roman Mäori" w:hAnsi="Times New Roman Mäori"/>
                <w:sz w:val="18"/>
              </w:rPr>
            </w:pPr>
          </w:p>
        </w:tc>
        <w:tc>
          <w:tcPr>
            <w:tcW w:w="235" w:type="pct"/>
            <w:shd w:val="clear" w:color="auto" w:fill="auto"/>
          </w:tcPr>
          <w:p w14:paraId="04980456" w14:textId="77777777" w:rsidR="0070290B" w:rsidRPr="00586443" w:rsidRDefault="0070290B" w:rsidP="0016623E">
            <w:pPr>
              <w:rPr>
                <w:rFonts w:ascii="Times New Roman Mäori" w:hAnsi="Times New Roman Mäori"/>
                <w:sz w:val="18"/>
              </w:rPr>
            </w:pPr>
          </w:p>
        </w:tc>
        <w:tc>
          <w:tcPr>
            <w:tcW w:w="188" w:type="pct"/>
            <w:shd w:val="clear" w:color="auto" w:fill="auto"/>
          </w:tcPr>
          <w:p w14:paraId="56EAF8F5" w14:textId="77777777" w:rsidR="0070290B" w:rsidRPr="00586443" w:rsidRDefault="0070290B" w:rsidP="0016623E">
            <w:pPr>
              <w:rPr>
                <w:rFonts w:ascii="Times New Roman Mäori" w:hAnsi="Times New Roman Mäori"/>
                <w:sz w:val="18"/>
              </w:rPr>
            </w:pPr>
          </w:p>
        </w:tc>
        <w:tc>
          <w:tcPr>
            <w:tcW w:w="199" w:type="pct"/>
            <w:shd w:val="clear" w:color="auto" w:fill="auto"/>
          </w:tcPr>
          <w:p w14:paraId="0F5DC52B" w14:textId="77777777" w:rsidR="0070290B" w:rsidRPr="00586443" w:rsidRDefault="0070290B" w:rsidP="0016623E">
            <w:pPr>
              <w:rPr>
                <w:rFonts w:ascii="Times New Roman Mäori" w:hAnsi="Times New Roman Mäori"/>
                <w:sz w:val="18"/>
              </w:rPr>
            </w:pPr>
          </w:p>
        </w:tc>
        <w:tc>
          <w:tcPr>
            <w:tcW w:w="226" w:type="pct"/>
            <w:shd w:val="clear" w:color="auto" w:fill="auto"/>
          </w:tcPr>
          <w:p w14:paraId="1B61C742" w14:textId="77777777" w:rsidR="0070290B" w:rsidRPr="00586443" w:rsidRDefault="0070290B" w:rsidP="0016623E">
            <w:pPr>
              <w:rPr>
                <w:rFonts w:ascii="Times New Roman Mäori" w:hAnsi="Times New Roman Mäori"/>
                <w:sz w:val="18"/>
              </w:rPr>
            </w:pPr>
          </w:p>
        </w:tc>
        <w:tc>
          <w:tcPr>
            <w:tcW w:w="193" w:type="pct"/>
            <w:shd w:val="clear" w:color="auto" w:fill="auto"/>
          </w:tcPr>
          <w:p w14:paraId="1125F124" w14:textId="77777777" w:rsidR="0070290B" w:rsidRPr="00586443" w:rsidRDefault="0070290B" w:rsidP="0016623E">
            <w:pPr>
              <w:rPr>
                <w:rFonts w:ascii="Times New Roman Mäori" w:hAnsi="Times New Roman Mäori"/>
                <w:sz w:val="18"/>
              </w:rPr>
            </w:pPr>
          </w:p>
        </w:tc>
      </w:tr>
      <w:tr w:rsidR="0070290B" w:rsidRPr="00586443" w14:paraId="2A27AA48" w14:textId="77777777" w:rsidTr="0016623E">
        <w:trPr>
          <w:trHeight w:val="506"/>
        </w:trPr>
        <w:tc>
          <w:tcPr>
            <w:tcW w:w="373" w:type="pct"/>
            <w:gridSpan w:val="2"/>
          </w:tcPr>
          <w:p w14:paraId="6B381085" w14:textId="77777777" w:rsidR="0070290B" w:rsidRPr="00586443" w:rsidRDefault="0070290B" w:rsidP="0016623E">
            <w:pPr>
              <w:rPr>
                <w:rFonts w:ascii="Times New Roman Mäori" w:hAnsi="Times New Roman Mäori"/>
                <w:sz w:val="18"/>
              </w:rPr>
            </w:pPr>
          </w:p>
        </w:tc>
        <w:tc>
          <w:tcPr>
            <w:tcW w:w="286" w:type="pct"/>
            <w:shd w:val="clear" w:color="auto" w:fill="auto"/>
          </w:tcPr>
          <w:p w14:paraId="60DEAFAE" w14:textId="77777777" w:rsidR="0070290B" w:rsidRPr="00586443" w:rsidRDefault="0070290B" w:rsidP="0016623E">
            <w:pPr>
              <w:rPr>
                <w:rFonts w:ascii="Times New Roman Mäori" w:hAnsi="Times New Roman Mäori"/>
                <w:sz w:val="18"/>
              </w:rPr>
            </w:pPr>
          </w:p>
        </w:tc>
        <w:tc>
          <w:tcPr>
            <w:tcW w:w="236" w:type="pct"/>
            <w:shd w:val="clear" w:color="auto" w:fill="D9D9D9" w:themeFill="background1" w:themeFillShade="D9"/>
          </w:tcPr>
          <w:p w14:paraId="5A069FAB" w14:textId="77777777" w:rsidR="0070290B" w:rsidRPr="00586443" w:rsidRDefault="0070290B" w:rsidP="0016623E">
            <w:pPr>
              <w:rPr>
                <w:rFonts w:ascii="Times New Roman Mäori" w:hAnsi="Times New Roman Mäori"/>
                <w:sz w:val="18"/>
              </w:rPr>
            </w:pPr>
          </w:p>
        </w:tc>
        <w:tc>
          <w:tcPr>
            <w:tcW w:w="330" w:type="pct"/>
            <w:shd w:val="clear" w:color="auto" w:fill="D9D9D9" w:themeFill="background1" w:themeFillShade="D9"/>
          </w:tcPr>
          <w:p w14:paraId="4B284DD2" w14:textId="77777777" w:rsidR="0070290B" w:rsidRPr="00586443" w:rsidRDefault="0070290B" w:rsidP="0016623E">
            <w:pPr>
              <w:rPr>
                <w:rFonts w:ascii="Times New Roman Mäori" w:hAnsi="Times New Roman Mäori"/>
                <w:sz w:val="18"/>
              </w:rPr>
            </w:pPr>
          </w:p>
        </w:tc>
        <w:tc>
          <w:tcPr>
            <w:tcW w:w="330" w:type="pct"/>
            <w:shd w:val="clear" w:color="auto" w:fill="D9D9D9" w:themeFill="background1" w:themeFillShade="D9"/>
          </w:tcPr>
          <w:p w14:paraId="643E3DF0" w14:textId="77777777" w:rsidR="0070290B" w:rsidRPr="00586443" w:rsidRDefault="0070290B" w:rsidP="0016623E">
            <w:pPr>
              <w:rPr>
                <w:rFonts w:ascii="Times New Roman Mäori" w:hAnsi="Times New Roman Mäori"/>
                <w:sz w:val="18"/>
              </w:rPr>
            </w:pPr>
          </w:p>
        </w:tc>
        <w:tc>
          <w:tcPr>
            <w:tcW w:w="324" w:type="pct"/>
            <w:shd w:val="clear" w:color="auto" w:fill="auto"/>
          </w:tcPr>
          <w:p w14:paraId="42DB196C" w14:textId="77777777" w:rsidR="0070290B" w:rsidRPr="00586443" w:rsidRDefault="0070290B" w:rsidP="0016623E">
            <w:pPr>
              <w:rPr>
                <w:rFonts w:ascii="Times New Roman Mäori" w:hAnsi="Times New Roman Mäori"/>
                <w:sz w:val="18"/>
              </w:rPr>
            </w:pPr>
          </w:p>
        </w:tc>
        <w:tc>
          <w:tcPr>
            <w:tcW w:w="288" w:type="pct"/>
            <w:shd w:val="clear" w:color="auto" w:fill="auto"/>
          </w:tcPr>
          <w:p w14:paraId="6A6B1A06" w14:textId="77777777" w:rsidR="0070290B" w:rsidRPr="00586443" w:rsidRDefault="0070290B" w:rsidP="0016623E">
            <w:pPr>
              <w:rPr>
                <w:rFonts w:ascii="Times New Roman Mäori" w:hAnsi="Times New Roman Mäori"/>
                <w:sz w:val="18"/>
              </w:rPr>
            </w:pPr>
          </w:p>
        </w:tc>
        <w:tc>
          <w:tcPr>
            <w:tcW w:w="283" w:type="pct"/>
            <w:shd w:val="clear" w:color="auto" w:fill="auto"/>
          </w:tcPr>
          <w:p w14:paraId="29D2578F" w14:textId="77777777" w:rsidR="0070290B" w:rsidRPr="00586443" w:rsidRDefault="0070290B" w:rsidP="0016623E">
            <w:pPr>
              <w:rPr>
                <w:rFonts w:ascii="Times New Roman Mäori" w:hAnsi="Times New Roman Mäori"/>
                <w:sz w:val="18"/>
              </w:rPr>
            </w:pPr>
          </w:p>
        </w:tc>
        <w:tc>
          <w:tcPr>
            <w:tcW w:w="283" w:type="pct"/>
            <w:shd w:val="clear" w:color="auto" w:fill="auto"/>
          </w:tcPr>
          <w:p w14:paraId="0575DAB3" w14:textId="77777777" w:rsidR="0070290B" w:rsidRPr="00586443" w:rsidRDefault="0070290B" w:rsidP="0016623E">
            <w:pPr>
              <w:rPr>
                <w:rFonts w:ascii="Times New Roman Mäori" w:hAnsi="Times New Roman Mäori"/>
                <w:sz w:val="18"/>
              </w:rPr>
            </w:pPr>
          </w:p>
        </w:tc>
        <w:tc>
          <w:tcPr>
            <w:tcW w:w="282" w:type="pct"/>
          </w:tcPr>
          <w:p w14:paraId="1553BF06" w14:textId="77777777" w:rsidR="0070290B" w:rsidRPr="00586443" w:rsidRDefault="0070290B" w:rsidP="0016623E">
            <w:pPr>
              <w:rPr>
                <w:rFonts w:ascii="Times New Roman Mäori" w:hAnsi="Times New Roman Mäori"/>
                <w:sz w:val="18"/>
              </w:rPr>
            </w:pPr>
          </w:p>
        </w:tc>
        <w:tc>
          <w:tcPr>
            <w:tcW w:w="236" w:type="pct"/>
          </w:tcPr>
          <w:p w14:paraId="48D41349" w14:textId="77777777" w:rsidR="0070290B" w:rsidRPr="00586443" w:rsidRDefault="0070290B" w:rsidP="0016623E">
            <w:pPr>
              <w:rPr>
                <w:rFonts w:ascii="Times New Roman Mäori" w:hAnsi="Times New Roman Mäori"/>
                <w:sz w:val="18"/>
              </w:rPr>
            </w:pPr>
          </w:p>
        </w:tc>
        <w:tc>
          <w:tcPr>
            <w:tcW w:w="235" w:type="pct"/>
          </w:tcPr>
          <w:p w14:paraId="0AF4A3A6" w14:textId="77777777" w:rsidR="0070290B" w:rsidRPr="00586443" w:rsidRDefault="0070290B" w:rsidP="0016623E">
            <w:pPr>
              <w:rPr>
                <w:rFonts w:ascii="Times New Roman Mäori" w:hAnsi="Times New Roman Mäori"/>
                <w:sz w:val="18"/>
              </w:rPr>
            </w:pPr>
          </w:p>
        </w:tc>
        <w:tc>
          <w:tcPr>
            <w:tcW w:w="236" w:type="pct"/>
          </w:tcPr>
          <w:p w14:paraId="6636DFC2" w14:textId="77777777" w:rsidR="0070290B" w:rsidRPr="00586443" w:rsidRDefault="0070290B" w:rsidP="0016623E">
            <w:pPr>
              <w:rPr>
                <w:rFonts w:ascii="Times New Roman Mäori" w:hAnsi="Times New Roman Mäori"/>
                <w:sz w:val="18"/>
              </w:rPr>
            </w:pPr>
          </w:p>
        </w:tc>
        <w:tc>
          <w:tcPr>
            <w:tcW w:w="236" w:type="pct"/>
          </w:tcPr>
          <w:p w14:paraId="6233081D" w14:textId="77777777" w:rsidR="0070290B" w:rsidRPr="00586443" w:rsidRDefault="0070290B" w:rsidP="0016623E">
            <w:pPr>
              <w:rPr>
                <w:rFonts w:ascii="Times New Roman Mäori" w:hAnsi="Times New Roman Mäori"/>
                <w:sz w:val="18"/>
              </w:rPr>
            </w:pPr>
          </w:p>
        </w:tc>
        <w:tc>
          <w:tcPr>
            <w:tcW w:w="235" w:type="pct"/>
            <w:shd w:val="clear" w:color="auto" w:fill="auto"/>
          </w:tcPr>
          <w:p w14:paraId="5ACB3D4A" w14:textId="77777777" w:rsidR="0070290B" w:rsidRPr="00586443" w:rsidRDefault="0070290B" w:rsidP="0016623E">
            <w:pPr>
              <w:rPr>
                <w:rFonts w:ascii="Times New Roman Mäori" w:hAnsi="Times New Roman Mäori"/>
                <w:sz w:val="18"/>
              </w:rPr>
            </w:pPr>
          </w:p>
        </w:tc>
        <w:tc>
          <w:tcPr>
            <w:tcW w:w="188" w:type="pct"/>
            <w:shd w:val="clear" w:color="auto" w:fill="auto"/>
          </w:tcPr>
          <w:p w14:paraId="41FB2A48" w14:textId="77777777" w:rsidR="0070290B" w:rsidRPr="00586443" w:rsidRDefault="0070290B" w:rsidP="0016623E">
            <w:pPr>
              <w:rPr>
                <w:rFonts w:ascii="Times New Roman Mäori" w:hAnsi="Times New Roman Mäori"/>
                <w:sz w:val="18"/>
              </w:rPr>
            </w:pPr>
          </w:p>
        </w:tc>
        <w:tc>
          <w:tcPr>
            <w:tcW w:w="199" w:type="pct"/>
            <w:shd w:val="clear" w:color="auto" w:fill="auto"/>
          </w:tcPr>
          <w:p w14:paraId="5B91E34C" w14:textId="77777777" w:rsidR="0070290B" w:rsidRPr="00586443" w:rsidRDefault="0070290B" w:rsidP="0016623E">
            <w:pPr>
              <w:rPr>
                <w:rFonts w:ascii="Times New Roman Mäori" w:hAnsi="Times New Roman Mäori"/>
                <w:sz w:val="18"/>
              </w:rPr>
            </w:pPr>
          </w:p>
        </w:tc>
        <w:tc>
          <w:tcPr>
            <w:tcW w:w="226" w:type="pct"/>
            <w:shd w:val="clear" w:color="auto" w:fill="auto"/>
          </w:tcPr>
          <w:p w14:paraId="06C9BDF8" w14:textId="77777777" w:rsidR="0070290B" w:rsidRPr="00586443" w:rsidRDefault="0070290B" w:rsidP="0016623E">
            <w:pPr>
              <w:rPr>
                <w:rFonts w:ascii="Times New Roman Mäori" w:hAnsi="Times New Roman Mäori"/>
                <w:sz w:val="18"/>
              </w:rPr>
            </w:pPr>
          </w:p>
        </w:tc>
        <w:tc>
          <w:tcPr>
            <w:tcW w:w="193" w:type="pct"/>
            <w:shd w:val="clear" w:color="auto" w:fill="auto"/>
          </w:tcPr>
          <w:p w14:paraId="04898107" w14:textId="77777777" w:rsidR="0070290B" w:rsidRPr="00586443" w:rsidRDefault="0070290B" w:rsidP="0016623E">
            <w:pPr>
              <w:rPr>
                <w:rFonts w:ascii="Times New Roman Mäori" w:hAnsi="Times New Roman Mäori"/>
                <w:sz w:val="18"/>
              </w:rPr>
            </w:pPr>
          </w:p>
        </w:tc>
      </w:tr>
      <w:tr w:rsidR="0070290B" w:rsidRPr="00586443" w14:paraId="4B0E2C4A" w14:textId="77777777" w:rsidTr="0016623E">
        <w:trPr>
          <w:trHeight w:val="506"/>
        </w:trPr>
        <w:tc>
          <w:tcPr>
            <w:tcW w:w="373" w:type="pct"/>
            <w:gridSpan w:val="2"/>
          </w:tcPr>
          <w:p w14:paraId="4EBC6399" w14:textId="77777777" w:rsidR="0070290B" w:rsidRPr="00586443" w:rsidRDefault="0070290B" w:rsidP="0016623E">
            <w:pPr>
              <w:rPr>
                <w:rFonts w:ascii="Times New Roman Mäori" w:hAnsi="Times New Roman Mäori"/>
                <w:sz w:val="18"/>
              </w:rPr>
            </w:pPr>
          </w:p>
        </w:tc>
        <w:tc>
          <w:tcPr>
            <w:tcW w:w="286" w:type="pct"/>
            <w:shd w:val="clear" w:color="auto" w:fill="auto"/>
          </w:tcPr>
          <w:p w14:paraId="2C45BD73" w14:textId="77777777" w:rsidR="0070290B" w:rsidRPr="00586443" w:rsidRDefault="0070290B" w:rsidP="0016623E">
            <w:pPr>
              <w:rPr>
                <w:rFonts w:ascii="Times New Roman Mäori" w:hAnsi="Times New Roman Mäori"/>
                <w:sz w:val="18"/>
              </w:rPr>
            </w:pPr>
          </w:p>
        </w:tc>
        <w:tc>
          <w:tcPr>
            <w:tcW w:w="236" w:type="pct"/>
            <w:shd w:val="clear" w:color="auto" w:fill="D9D9D9" w:themeFill="background1" w:themeFillShade="D9"/>
          </w:tcPr>
          <w:p w14:paraId="0A81A897" w14:textId="77777777" w:rsidR="0070290B" w:rsidRPr="00586443" w:rsidRDefault="0070290B" w:rsidP="0016623E">
            <w:pPr>
              <w:rPr>
                <w:rFonts w:ascii="Times New Roman Mäori" w:hAnsi="Times New Roman Mäori"/>
                <w:sz w:val="18"/>
              </w:rPr>
            </w:pPr>
          </w:p>
        </w:tc>
        <w:tc>
          <w:tcPr>
            <w:tcW w:w="330" w:type="pct"/>
            <w:shd w:val="clear" w:color="auto" w:fill="D9D9D9" w:themeFill="background1" w:themeFillShade="D9"/>
          </w:tcPr>
          <w:p w14:paraId="2B2D6B18" w14:textId="77777777" w:rsidR="0070290B" w:rsidRPr="00586443" w:rsidRDefault="0070290B" w:rsidP="0016623E">
            <w:pPr>
              <w:rPr>
                <w:rFonts w:ascii="Times New Roman Mäori" w:hAnsi="Times New Roman Mäori"/>
                <w:sz w:val="18"/>
              </w:rPr>
            </w:pPr>
          </w:p>
        </w:tc>
        <w:tc>
          <w:tcPr>
            <w:tcW w:w="330" w:type="pct"/>
            <w:shd w:val="clear" w:color="auto" w:fill="D9D9D9" w:themeFill="background1" w:themeFillShade="D9"/>
          </w:tcPr>
          <w:p w14:paraId="08724114" w14:textId="77777777" w:rsidR="0070290B" w:rsidRPr="00586443" w:rsidRDefault="0070290B" w:rsidP="0016623E">
            <w:pPr>
              <w:rPr>
                <w:rFonts w:ascii="Times New Roman Mäori" w:hAnsi="Times New Roman Mäori"/>
                <w:sz w:val="18"/>
              </w:rPr>
            </w:pPr>
          </w:p>
        </w:tc>
        <w:tc>
          <w:tcPr>
            <w:tcW w:w="324" w:type="pct"/>
            <w:shd w:val="clear" w:color="auto" w:fill="auto"/>
          </w:tcPr>
          <w:p w14:paraId="22374913" w14:textId="77777777" w:rsidR="0070290B" w:rsidRPr="00586443" w:rsidRDefault="0070290B" w:rsidP="0016623E">
            <w:pPr>
              <w:rPr>
                <w:rFonts w:ascii="Times New Roman Mäori" w:hAnsi="Times New Roman Mäori"/>
                <w:sz w:val="18"/>
              </w:rPr>
            </w:pPr>
          </w:p>
        </w:tc>
        <w:tc>
          <w:tcPr>
            <w:tcW w:w="288" w:type="pct"/>
            <w:shd w:val="clear" w:color="auto" w:fill="auto"/>
          </w:tcPr>
          <w:p w14:paraId="3DFB2935" w14:textId="77777777" w:rsidR="0070290B" w:rsidRPr="00586443" w:rsidRDefault="0070290B" w:rsidP="0016623E">
            <w:pPr>
              <w:rPr>
                <w:rFonts w:ascii="Times New Roman Mäori" w:hAnsi="Times New Roman Mäori"/>
                <w:sz w:val="18"/>
              </w:rPr>
            </w:pPr>
          </w:p>
        </w:tc>
        <w:tc>
          <w:tcPr>
            <w:tcW w:w="283" w:type="pct"/>
            <w:shd w:val="clear" w:color="auto" w:fill="auto"/>
          </w:tcPr>
          <w:p w14:paraId="67689EC8" w14:textId="77777777" w:rsidR="0070290B" w:rsidRPr="00586443" w:rsidRDefault="0070290B" w:rsidP="0016623E">
            <w:pPr>
              <w:rPr>
                <w:rFonts w:ascii="Times New Roman Mäori" w:hAnsi="Times New Roman Mäori"/>
                <w:sz w:val="18"/>
              </w:rPr>
            </w:pPr>
          </w:p>
        </w:tc>
        <w:tc>
          <w:tcPr>
            <w:tcW w:w="283" w:type="pct"/>
            <w:shd w:val="clear" w:color="auto" w:fill="auto"/>
          </w:tcPr>
          <w:p w14:paraId="33A05844" w14:textId="77777777" w:rsidR="0070290B" w:rsidRPr="00586443" w:rsidRDefault="0070290B" w:rsidP="0016623E">
            <w:pPr>
              <w:rPr>
                <w:rFonts w:ascii="Times New Roman Mäori" w:hAnsi="Times New Roman Mäori"/>
                <w:sz w:val="18"/>
              </w:rPr>
            </w:pPr>
          </w:p>
        </w:tc>
        <w:tc>
          <w:tcPr>
            <w:tcW w:w="282" w:type="pct"/>
          </w:tcPr>
          <w:p w14:paraId="2966FAFA" w14:textId="77777777" w:rsidR="0070290B" w:rsidRPr="00586443" w:rsidRDefault="0070290B" w:rsidP="0016623E">
            <w:pPr>
              <w:rPr>
                <w:rFonts w:ascii="Times New Roman Mäori" w:hAnsi="Times New Roman Mäori"/>
                <w:sz w:val="18"/>
              </w:rPr>
            </w:pPr>
          </w:p>
        </w:tc>
        <w:tc>
          <w:tcPr>
            <w:tcW w:w="236" w:type="pct"/>
          </w:tcPr>
          <w:p w14:paraId="6EB70D3A" w14:textId="77777777" w:rsidR="0070290B" w:rsidRPr="00586443" w:rsidRDefault="0070290B" w:rsidP="0016623E">
            <w:pPr>
              <w:rPr>
                <w:rFonts w:ascii="Times New Roman Mäori" w:hAnsi="Times New Roman Mäori"/>
                <w:sz w:val="18"/>
              </w:rPr>
            </w:pPr>
          </w:p>
        </w:tc>
        <w:tc>
          <w:tcPr>
            <w:tcW w:w="235" w:type="pct"/>
          </w:tcPr>
          <w:p w14:paraId="7F83640D" w14:textId="77777777" w:rsidR="0070290B" w:rsidRPr="00586443" w:rsidRDefault="0070290B" w:rsidP="0016623E">
            <w:pPr>
              <w:rPr>
                <w:rFonts w:ascii="Times New Roman Mäori" w:hAnsi="Times New Roman Mäori"/>
                <w:sz w:val="18"/>
              </w:rPr>
            </w:pPr>
          </w:p>
        </w:tc>
        <w:tc>
          <w:tcPr>
            <w:tcW w:w="236" w:type="pct"/>
          </w:tcPr>
          <w:p w14:paraId="6EA23BD5" w14:textId="77777777" w:rsidR="0070290B" w:rsidRPr="00586443" w:rsidRDefault="0070290B" w:rsidP="0016623E">
            <w:pPr>
              <w:rPr>
                <w:rFonts w:ascii="Times New Roman Mäori" w:hAnsi="Times New Roman Mäori"/>
                <w:sz w:val="18"/>
              </w:rPr>
            </w:pPr>
          </w:p>
        </w:tc>
        <w:tc>
          <w:tcPr>
            <w:tcW w:w="236" w:type="pct"/>
          </w:tcPr>
          <w:p w14:paraId="60DE56FC" w14:textId="77777777" w:rsidR="0070290B" w:rsidRPr="00586443" w:rsidRDefault="0070290B" w:rsidP="0016623E">
            <w:pPr>
              <w:rPr>
                <w:rFonts w:ascii="Times New Roman Mäori" w:hAnsi="Times New Roman Mäori"/>
                <w:sz w:val="18"/>
              </w:rPr>
            </w:pPr>
          </w:p>
        </w:tc>
        <w:tc>
          <w:tcPr>
            <w:tcW w:w="235" w:type="pct"/>
            <w:shd w:val="clear" w:color="auto" w:fill="auto"/>
          </w:tcPr>
          <w:p w14:paraId="4CBBDE15" w14:textId="77777777" w:rsidR="0070290B" w:rsidRPr="00586443" w:rsidRDefault="0070290B" w:rsidP="0016623E">
            <w:pPr>
              <w:rPr>
                <w:rFonts w:ascii="Times New Roman Mäori" w:hAnsi="Times New Roman Mäori"/>
                <w:sz w:val="18"/>
              </w:rPr>
            </w:pPr>
          </w:p>
        </w:tc>
        <w:tc>
          <w:tcPr>
            <w:tcW w:w="188" w:type="pct"/>
            <w:shd w:val="clear" w:color="auto" w:fill="auto"/>
          </w:tcPr>
          <w:p w14:paraId="5E43B1FB" w14:textId="77777777" w:rsidR="0070290B" w:rsidRPr="00586443" w:rsidRDefault="0070290B" w:rsidP="0016623E">
            <w:pPr>
              <w:rPr>
                <w:rFonts w:ascii="Times New Roman Mäori" w:hAnsi="Times New Roman Mäori"/>
                <w:sz w:val="18"/>
              </w:rPr>
            </w:pPr>
          </w:p>
        </w:tc>
        <w:tc>
          <w:tcPr>
            <w:tcW w:w="199" w:type="pct"/>
            <w:shd w:val="clear" w:color="auto" w:fill="auto"/>
          </w:tcPr>
          <w:p w14:paraId="660FC8AB" w14:textId="77777777" w:rsidR="0070290B" w:rsidRPr="00586443" w:rsidRDefault="0070290B" w:rsidP="0016623E">
            <w:pPr>
              <w:rPr>
                <w:rFonts w:ascii="Times New Roman Mäori" w:hAnsi="Times New Roman Mäori"/>
                <w:sz w:val="18"/>
              </w:rPr>
            </w:pPr>
          </w:p>
        </w:tc>
        <w:tc>
          <w:tcPr>
            <w:tcW w:w="226" w:type="pct"/>
            <w:shd w:val="clear" w:color="auto" w:fill="auto"/>
          </w:tcPr>
          <w:p w14:paraId="069223D6" w14:textId="77777777" w:rsidR="0070290B" w:rsidRPr="00586443" w:rsidRDefault="0070290B" w:rsidP="0016623E">
            <w:pPr>
              <w:rPr>
                <w:rFonts w:ascii="Times New Roman Mäori" w:hAnsi="Times New Roman Mäori"/>
                <w:sz w:val="18"/>
              </w:rPr>
            </w:pPr>
          </w:p>
        </w:tc>
        <w:tc>
          <w:tcPr>
            <w:tcW w:w="193" w:type="pct"/>
            <w:shd w:val="clear" w:color="auto" w:fill="auto"/>
          </w:tcPr>
          <w:p w14:paraId="2F7588CF" w14:textId="77777777" w:rsidR="0070290B" w:rsidRPr="00586443" w:rsidRDefault="0070290B" w:rsidP="0016623E">
            <w:pPr>
              <w:rPr>
                <w:rFonts w:ascii="Times New Roman Mäori" w:hAnsi="Times New Roman Mäori"/>
                <w:sz w:val="18"/>
              </w:rPr>
            </w:pPr>
          </w:p>
        </w:tc>
      </w:tr>
      <w:tr w:rsidR="0070290B" w:rsidRPr="00586443" w14:paraId="62B6EDF0" w14:textId="77777777" w:rsidTr="0016623E">
        <w:trPr>
          <w:trHeight w:val="538"/>
        </w:trPr>
        <w:tc>
          <w:tcPr>
            <w:tcW w:w="373" w:type="pct"/>
            <w:gridSpan w:val="2"/>
          </w:tcPr>
          <w:p w14:paraId="79C5EA79" w14:textId="77777777" w:rsidR="0070290B" w:rsidRPr="00586443" w:rsidRDefault="0070290B" w:rsidP="0016623E">
            <w:pPr>
              <w:rPr>
                <w:rFonts w:ascii="Times New Roman Mäori" w:hAnsi="Times New Roman Mäori"/>
                <w:sz w:val="18"/>
              </w:rPr>
            </w:pPr>
          </w:p>
        </w:tc>
        <w:tc>
          <w:tcPr>
            <w:tcW w:w="286" w:type="pct"/>
            <w:shd w:val="clear" w:color="auto" w:fill="auto"/>
          </w:tcPr>
          <w:p w14:paraId="38C10AC2" w14:textId="77777777" w:rsidR="0070290B" w:rsidRPr="00586443" w:rsidRDefault="0070290B" w:rsidP="0016623E">
            <w:pPr>
              <w:rPr>
                <w:rFonts w:ascii="Times New Roman Mäori" w:hAnsi="Times New Roman Mäori"/>
                <w:sz w:val="18"/>
              </w:rPr>
            </w:pPr>
          </w:p>
        </w:tc>
        <w:tc>
          <w:tcPr>
            <w:tcW w:w="236" w:type="pct"/>
            <w:shd w:val="clear" w:color="auto" w:fill="D9D9D9" w:themeFill="background1" w:themeFillShade="D9"/>
          </w:tcPr>
          <w:p w14:paraId="60C69668" w14:textId="77777777" w:rsidR="0070290B" w:rsidRPr="00586443" w:rsidRDefault="0070290B" w:rsidP="0016623E">
            <w:pPr>
              <w:rPr>
                <w:rFonts w:ascii="Times New Roman Mäori" w:hAnsi="Times New Roman Mäori"/>
                <w:sz w:val="18"/>
              </w:rPr>
            </w:pPr>
          </w:p>
        </w:tc>
        <w:tc>
          <w:tcPr>
            <w:tcW w:w="330" w:type="pct"/>
            <w:shd w:val="clear" w:color="auto" w:fill="D9D9D9" w:themeFill="background1" w:themeFillShade="D9"/>
          </w:tcPr>
          <w:p w14:paraId="3D84FD22" w14:textId="77777777" w:rsidR="0070290B" w:rsidRPr="00586443" w:rsidRDefault="0070290B" w:rsidP="0016623E">
            <w:pPr>
              <w:rPr>
                <w:rFonts w:ascii="Times New Roman Mäori" w:hAnsi="Times New Roman Mäori"/>
                <w:sz w:val="18"/>
              </w:rPr>
            </w:pPr>
          </w:p>
        </w:tc>
        <w:tc>
          <w:tcPr>
            <w:tcW w:w="330" w:type="pct"/>
            <w:shd w:val="clear" w:color="auto" w:fill="D9D9D9" w:themeFill="background1" w:themeFillShade="D9"/>
          </w:tcPr>
          <w:p w14:paraId="31EFC3AA" w14:textId="77777777" w:rsidR="0070290B" w:rsidRPr="00586443" w:rsidRDefault="0070290B" w:rsidP="0016623E">
            <w:pPr>
              <w:rPr>
                <w:rFonts w:ascii="Times New Roman Mäori" w:hAnsi="Times New Roman Mäori"/>
                <w:sz w:val="18"/>
              </w:rPr>
            </w:pPr>
          </w:p>
        </w:tc>
        <w:tc>
          <w:tcPr>
            <w:tcW w:w="324" w:type="pct"/>
            <w:shd w:val="clear" w:color="auto" w:fill="auto"/>
          </w:tcPr>
          <w:p w14:paraId="56322114" w14:textId="77777777" w:rsidR="0070290B" w:rsidRPr="00586443" w:rsidRDefault="0070290B" w:rsidP="0016623E">
            <w:pPr>
              <w:rPr>
                <w:rFonts w:ascii="Times New Roman Mäori" w:hAnsi="Times New Roman Mäori"/>
                <w:sz w:val="18"/>
              </w:rPr>
            </w:pPr>
          </w:p>
        </w:tc>
        <w:tc>
          <w:tcPr>
            <w:tcW w:w="288" w:type="pct"/>
            <w:shd w:val="clear" w:color="auto" w:fill="auto"/>
          </w:tcPr>
          <w:p w14:paraId="5C2BF1AD" w14:textId="77777777" w:rsidR="0070290B" w:rsidRPr="00586443" w:rsidRDefault="0070290B" w:rsidP="0016623E">
            <w:pPr>
              <w:rPr>
                <w:rFonts w:ascii="Times New Roman Mäori" w:hAnsi="Times New Roman Mäori"/>
                <w:sz w:val="18"/>
              </w:rPr>
            </w:pPr>
          </w:p>
        </w:tc>
        <w:tc>
          <w:tcPr>
            <w:tcW w:w="283" w:type="pct"/>
            <w:shd w:val="clear" w:color="auto" w:fill="auto"/>
          </w:tcPr>
          <w:p w14:paraId="1CE36BE4" w14:textId="77777777" w:rsidR="0070290B" w:rsidRPr="00586443" w:rsidRDefault="0070290B" w:rsidP="0016623E">
            <w:pPr>
              <w:rPr>
                <w:rFonts w:ascii="Times New Roman Mäori" w:hAnsi="Times New Roman Mäori"/>
                <w:sz w:val="18"/>
              </w:rPr>
            </w:pPr>
          </w:p>
        </w:tc>
        <w:tc>
          <w:tcPr>
            <w:tcW w:w="283" w:type="pct"/>
            <w:shd w:val="clear" w:color="auto" w:fill="auto"/>
          </w:tcPr>
          <w:p w14:paraId="5BAECED6" w14:textId="77777777" w:rsidR="0070290B" w:rsidRPr="00586443" w:rsidRDefault="0070290B" w:rsidP="0016623E">
            <w:pPr>
              <w:rPr>
                <w:rFonts w:ascii="Times New Roman Mäori" w:hAnsi="Times New Roman Mäori"/>
                <w:sz w:val="18"/>
              </w:rPr>
            </w:pPr>
          </w:p>
        </w:tc>
        <w:tc>
          <w:tcPr>
            <w:tcW w:w="282" w:type="pct"/>
          </w:tcPr>
          <w:p w14:paraId="5C41CCBE" w14:textId="77777777" w:rsidR="0070290B" w:rsidRPr="00586443" w:rsidRDefault="0070290B" w:rsidP="0016623E">
            <w:pPr>
              <w:rPr>
                <w:rFonts w:ascii="Times New Roman Mäori" w:hAnsi="Times New Roman Mäori"/>
                <w:sz w:val="18"/>
              </w:rPr>
            </w:pPr>
          </w:p>
        </w:tc>
        <w:tc>
          <w:tcPr>
            <w:tcW w:w="236" w:type="pct"/>
          </w:tcPr>
          <w:p w14:paraId="63588F88" w14:textId="77777777" w:rsidR="0070290B" w:rsidRPr="00586443" w:rsidRDefault="0070290B" w:rsidP="0016623E">
            <w:pPr>
              <w:rPr>
                <w:rFonts w:ascii="Times New Roman Mäori" w:hAnsi="Times New Roman Mäori"/>
                <w:sz w:val="18"/>
              </w:rPr>
            </w:pPr>
          </w:p>
        </w:tc>
        <w:tc>
          <w:tcPr>
            <w:tcW w:w="235" w:type="pct"/>
          </w:tcPr>
          <w:p w14:paraId="57872D92" w14:textId="77777777" w:rsidR="0070290B" w:rsidRPr="00586443" w:rsidRDefault="0070290B" w:rsidP="0016623E">
            <w:pPr>
              <w:rPr>
                <w:rFonts w:ascii="Times New Roman Mäori" w:hAnsi="Times New Roman Mäori"/>
                <w:sz w:val="18"/>
              </w:rPr>
            </w:pPr>
          </w:p>
        </w:tc>
        <w:tc>
          <w:tcPr>
            <w:tcW w:w="236" w:type="pct"/>
          </w:tcPr>
          <w:p w14:paraId="77EC19B8" w14:textId="77777777" w:rsidR="0070290B" w:rsidRPr="00586443" w:rsidRDefault="0070290B" w:rsidP="0016623E">
            <w:pPr>
              <w:rPr>
                <w:rFonts w:ascii="Times New Roman Mäori" w:hAnsi="Times New Roman Mäori"/>
                <w:sz w:val="18"/>
              </w:rPr>
            </w:pPr>
          </w:p>
        </w:tc>
        <w:tc>
          <w:tcPr>
            <w:tcW w:w="236" w:type="pct"/>
          </w:tcPr>
          <w:p w14:paraId="37A3A653" w14:textId="77777777" w:rsidR="0070290B" w:rsidRPr="00586443" w:rsidRDefault="0070290B" w:rsidP="0016623E">
            <w:pPr>
              <w:rPr>
                <w:rFonts w:ascii="Times New Roman Mäori" w:hAnsi="Times New Roman Mäori"/>
                <w:sz w:val="18"/>
              </w:rPr>
            </w:pPr>
          </w:p>
        </w:tc>
        <w:tc>
          <w:tcPr>
            <w:tcW w:w="235" w:type="pct"/>
            <w:shd w:val="clear" w:color="auto" w:fill="auto"/>
          </w:tcPr>
          <w:p w14:paraId="1C308902" w14:textId="77777777" w:rsidR="0070290B" w:rsidRPr="00586443" w:rsidRDefault="0070290B" w:rsidP="0016623E">
            <w:pPr>
              <w:rPr>
                <w:rFonts w:ascii="Times New Roman Mäori" w:hAnsi="Times New Roman Mäori"/>
                <w:sz w:val="18"/>
              </w:rPr>
            </w:pPr>
          </w:p>
        </w:tc>
        <w:tc>
          <w:tcPr>
            <w:tcW w:w="188" w:type="pct"/>
            <w:shd w:val="clear" w:color="auto" w:fill="auto"/>
          </w:tcPr>
          <w:p w14:paraId="0D04D6D0" w14:textId="77777777" w:rsidR="0070290B" w:rsidRPr="00586443" w:rsidRDefault="0070290B" w:rsidP="0016623E">
            <w:pPr>
              <w:rPr>
                <w:rFonts w:ascii="Times New Roman Mäori" w:hAnsi="Times New Roman Mäori"/>
                <w:sz w:val="18"/>
              </w:rPr>
            </w:pPr>
          </w:p>
        </w:tc>
        <w:tc>
          <w:tcPr>
            <w:tcW w:w="199" w:type="pct"/>
            <w:shd w:val="clear" w:color="auto" w:fill="auto"/>
          </w:tcPr>
          <w:p w14:paraId="0DB1AF2D" w14:textId="77777777" w:rsidR="0070290B" w:rsidRPr="00586443" w:rsidRDefault="0070290B" w:rsidP="0016623E">
            <w:pPr>
              <w:rPr>
                <w:rFonts w:ascii="Times New Roman Mäori" w:hAnsi="Times New Roman Mäori"/>
                <w:sz w:val="18"/>
              </w:rPr>
            </w:pPr>
          </w:p>
        </w:tc>
        <w:tc>
          <w:tcPr>
            <w:tcW w:w="226" w:type="pct"/>
            <w:shd w:val="clear" w:color="auto" w:fill="auto"/>
          </w:tcPr>
          <w:p w14:paraId="7499FB01" w14:textId="77777777" w:rsidR="0070290B" w:rsidRPr="00586443" w:rsidRDefault="0070290B" w:rsidP="0016623E">
            <w:pPr>
              <w:rPr>
                <w:rFonts w:ascii="Times New Roman Mäori" w:hAnsi="Times New Roman Mäori"/>
                <w:sz w:val="18"/>
              </w:rPr>
            </w:pPr>
          </w:p>
        </w:tc>
        <w:tc>
          <w:tcPr>
            <w:tcW w:w="193" w:type="pct"/>
            <w:shd w:val="clear" w:color="auto" w:fill="auto"/>
          </w:tcPr>
          <w:p w14:paraId="523F5544" w14:textId="77777777" w:rsidR="0070290B" w:rsidRPr="00586443" w:rsidRDefault="0070290B" w:rsidP="0016623E">
            <w:pPr>
              <w:rPr>
                <w:rFonts w:ascii="Times New Roman Mäori" w:hAnsi="Times New Roman Mäori"/>
                <w:sz w:val="18"/>
              </w:rPr>
            </w:pPr>
          </w:p>
        </w:tc>
      </w:tr>
      <w:tr w:rsidR="0070290B" w:rsidRPr="00586443" w14:paraId="3B31B4C9" w14:textId="77777777" w:rsidTr="0016623E">
        <w:trPr>
          <w:trHeight w:val="506"/>
        </w:trPr>
        <w:tc>
          <w:tcPr>
            <w:tcW w:w="373" w:type="pct"/>
            <w:gridSpan w:val="2"/>
          </w:tcPr>
          <w:p w14:paraId="1ED30108" w14:textId="77777777" w:rsidR="0070290B" w:rsidRPr="00586443" w:rsidRDefault="0070290B" w:rsidP="0016623E">
            <w:pPr>
              <w:rPr>
                <w:rFonts w:ascii="Times New Roman Mäori" w:hAnsi="Times New Roman Mäori"/>
                <w:sz w:val="18"/>
              </w:rPr>
            </w:pPr>
          </w:p>
        </w:tc>
        <w:tc>
          <w:tcPr>
            <w:tcW w:w="286" w:type="pct"/>
            <w:shd w:val="clear" w:color="auto" w:fill="auto"/>
          </w:tcPr>
          <w:p w14:paraId="1FDB5884" w14:textId="77777777" w:rsidR="0070290B" w:rsidRPr="00586443" w:rsidRDefault="0070290B" w:rsidP="0016623E">
            <w:pPr>
              <w:rPr>
                <w:rFonts w:ascii="Times New Roman Mäori" w:hAnsi="Times New Roman Mäori"/>
                <w:sz w:val="18"/>
              </w:rPr>
            </w:pPr>
          </w:p>
        </w:tc>
        <w:tc>
          <w:tcPr>
            <w:tcW w:w="236" w:type="pct"/>
            <w:shd w:val="clear" w:color="auto" w:fill="D9D9D9" w:themeFill="background1" w:themeFillShade="D9"/>
          </w:tcPr>
          <w:p w14:paraId="3CDF73CE" w14:textId="77777777" w:rsidR="0070290B" w:rsidRPr="00586443" w:rsidRDefault="0070290B" w:rsidP="0016623E">
            <w:pPr>
              <w:rPr>
                <w:rFonts w:ascii="Times New Roman Mäori" w:hAnsi="Times New Roman Mäori"/>
                <w:sz w:val="18"/>
              </w:rPr>
            </w:pPr>
          </w:p>
        </w:tc>
        <w:tc>
          <w:tcPr>
            <w:tcW w:w="330" w:type="pct"/>
            <w:shd w:val="clear" w:color="auto" w:fill="D9D9D9" w:themeFill="background1" w:themeFillShade="D9"/>
          </w:tcPr>
          <w:p w14:paraId="636A73FC" w14:textId="77777777" w:rsidR="0070290B" w:rsidRPr="00586443" w:rsidRDefault="0070290B" w:rsidP="0016623E">
            <w:pPr>
              <w:rPr>
                <w:rFonts w:ascii="Times New Roman Mäori" w:hAnsi="Times New Roman Mäori"/>
                <w:sz w:val="18"/>
              </w:rPr>
            </w:pPr>
          </w:p>
        </w:tc>
        <w:tc>
          <w:tcPr>
            <w:tcW w:w="330" w:type="pct"/>
            <w:shd w:val="clear" w:color="auto" w:fill="D9D9D9" w:themeFill="background1" w:themeFillShade="D9"/>
          </w:tcPr>
          <w:p w14:paraId="05F075B3" w14:textId="77777777" w:rsidR="0070290B" w:rsidRPr="00586443" w:rsidRDefault="0070290B" w:rsidP="0016623E">
            <w:pPr>
              <w:rPr>
                <w:rFonts w:ascii="Times New Roman Mäori" w:hAnsi="Times New Roman Mäori"/>
                <w:sz w:val="18"/>
              </w:rPr>
            </w:pPr>
          </w:p>
        </w:tc>
        <w:tc>
          <w:tcPr>
            <w:tcW w:w="324" w:type="pct"/>
            <w:shd w:val="clear" w:color="auto" w:fill="auto"/>
          </w:tcPr>
          <w:p w14:paraId="74DFFDC2" w14:textId="77777777" w:rsidR="0070290B" w:rsidRPr="00586443" w:rsidRDefault="0070290B" w:rsidP="0016623E">
            <w:pPr>
              <w:rPr>
                <w:rFonts w:ascii="Times New Roman Mäori" w:hAnsi="Times New Roman Mäori"/>
                <w:sz w:val="18"/>
              </w:rPr>
            </w:pPr>
          </w:p>
        </w:tc>
        <w:tc>
          <w:tcPr>
            <w:tcW w:w="288" w:type="pct"/>
            <w:shd w:val="clear" w:color="auto" w:fill="auto"/>
          </w:tcPr>
          <w:p w14:paraId="50170259" w14:textId="77777777" w:rsidR="0070290B" w:rsidRPr="00586443" w:rsidRDefault="0070290B" w:rsidP="0016623E">
            <w:pPr>
              <w:rPr>
                <w:rFonts w:ascii="Times New Roman Mäori" w:hAnsi="Times New Roman Mäori"/>
                <w:sz w:val="18"/>
              </w:rPr>
            </w:pPr>
          </w:p>
        </w:tc>
        <w:tc>
          <w:tcPr>
            <w:tcW w:w="283" w:type="pct"/>
            <w:shd w:val="clear" w:color="auto" w:fill="auto"/>
          </w:tcPr>
          <w:p w14:paraId="1DC1E860" w14:textId="77777777" w:rsidR="0070290B" w:rsidRPr="00586443" w:rsidRDefault="0070290B" w:rsidP="0016623E">
            <w:pPr>
              <w:rPr>
                <w:rFonts w:ascii="Times New Roman Mäori" w:hAnsi="Times New Roman Mäori"/>
                <w:sz w:val="18"/>
              </w:rPr>
            </w:pPr>
          </w:p>
        </w:tc>
        <w:tc>
          <w:tcPr>
            <w:tcW w:w="283" w:type="pct"/>
            <w:shd w:val="clear" w:color="auto" w:fill="auto"/>
          </w:tcPr>
          <w:p w14:paraId="32FC6EC3" w14:textId="77777777" w:rsidR="0070290B" w:rsidRPr="00586443" w:rsidRDefault="0070290B" w:rsidP="0016623E">
            <w:pPr>
              <w:rPr>
                <w:rFonts w:ascii="Times New Roman Mäori" w:hAnsi="Times New Roman Mäori"/>
                <w:sz w:val="18"/>
              </w:rPr>
            </w:pPr>
          </w:p>
        </w:tc>
        <w:tc>
          <w:tcPr>
            <w:tcW w:w="282" w:type="pct"/>
          </w:tcPr>
          <w:p w14:paraId="1931F80C" w14:textId="77777777" w:rsidR="0070290B" w:rsidRPr="00586443" w:rsidRDefault="0070290B" w:rsidP="0016623E">
            <w:pPr>
              <w:rPr>
                <w:rFonts w:ascii="Times New Roman Mäori" w:hAnsi="Times New Roman Mäori"/>
                <w:sz w:val="18"/>
              </w:rPr>
            </w:pPr>
          </w:p>
        </w:tc>
        <w:tc>
          <w:tcPr>
            <w:tcW w:w="236" w:type="pct"/>
          </w:tcPr>
          <w:p w14:paraId="2D05A998" w14:textId="77777777" w:rsidR="0070290B" w:rsidRPr="00586443" w:rsidRDefault="0070290B" w:rsidP="0016623E">
            <w:pPr>
              <w:rPr>
                <w:rFonts w:ascii="Times New Roman Mäori" w:hAnsi="Times New Roman Mäori"/>
                <w:sz w:val="18"/>
              </w:rPr>
            </w:pPr>
          </w:p>
        </w:tc>
        <w:tc>
          <w:tcPr>
            <w:tcW w:w="235" w:type="pct"/>
          </w:tcPr>
          <w:p w14:paraId="4D47FFC3" w14:textId="77777777" w:rsidR="0070290B" w:rsidRPr="00586443" w:rsidRDefault="0070290B" w:rsidP="0016623E">
            <w:pPr>
              <w:rPr>
                <w:rFonts w:ascii="Times New Roman Mäori" w:hAnsi="Times New Roman Mäori"/>
                <w:sz w:val="18"/>
              </w:rPr>
            </w:pPr>
          </w:p>
        </w:tc>
        <w:tc>
          <w:tcPr>
            <w:tcW w:w="236" w:type="pct"/>
          </w:tcPr>
          <w:p w14:paraId="5E2BC9FC" w14:textId="77777777" w:rsidR="0070290B" w:rsidRPr="00586443" w:rsidRDefault="0070290B" w:rsidP="0016623E">
            <w:pPr>
              <w:rPr>
                <w:rFonts w:ascii="Times New Roman Mäori" w:hAnsi="Times New Roman Mäori"/>
                <w:sz w:val="18"/>
              </w:rPr>
            </w:pPr>
          </w:p>
        </w:tc>
        <w:tc>
          <w:tcPr>
            <w:tcW w:w="236" w:type="pct"/>
          </w:tcPr>
          <w:p w14:paraId="50F0A2D6" w14:textId="77777777" w:rsidR="0070290B" w:rsidRPr="00586443" w:rsidRDefault="0070290B" w:rsidP="0016623E">
            <w:pPr>
              <w:rPr>
                <w:rFonts w:ascii="Times New Roman Mäori" w:hAnsi="Times New Roman Mäori"/>
                <w:sz w:val="18"/>
              </w:rPr>
            </w:pPr>
          </w:p>
        </w:tc>
        <w:tc>
          <w:tcPr>
            <w:tcW w:w="235" w:type="pct"/>
            <w:shd w:val="clear" w:color="auto" w:fill="auto"/>
          </w:tcPr>
          <w:p w14:paraId="3AA3C0DD" w14:textId="77777777" w:rsidR="0070290B" w:rsidRPr="00586443" w:rsidRDefault="0070290B" w:rsidP="0016623E">
            <w:pPr>
              <w:rPr>
                <w:rFonts w:ascii="Times New Roman Mäori" w:hAnsi="Times New Roman Mäori"/>
                <w:sz w:val="18"/>
              </w:rPr>
            </w:pPr>
          </w:p>
        </w:tc>
        <w:tc>
          <w:tcPr>
            <w:tcW w:w="188" w:type="pct"/>
            <w:shd w:val="clear" w:color="auto" w:fill="auto"/>
          </w:tcPr>
          <w:p w14:paraId="372A9EF3" w14:textId="77777777" w:rsidR="0070290B" w:rsidRPr="00586443" w:rsidRDefault="0070290B" w:rsidP="0016623E">
            <w:pPr>
              <w:rPr>
                <w:rFonts w:ascii="Times New Roman Mäori" w:hAnsi="Times New Roman Mäori"/>
                <w:sz w:val="18"/>
              </w:rPr>
            </w:pPr>
          </w:p>
        </w:tc>
        <w:tc>
          <w:tcPr>
            <w:tcW w:w="199" w:type="pct"/>
            <w:shd w:val="clear" w:color="auto" w:fill="auto"/>
          </w:tcPr>
          <w:p w14:paraId="7920A0BF" w14:textId="77777777" w:rsidR="0070290B" w:rsidRPr="00586443" w:rsidRDefault="0070290B" w:rsidP="0016623E">
            <w:pPr>
              <w:rPr>
                <w:rFonts w:ascii="Times New Roman Mäori" w:hAnsi="Times New Roman Mäori"/>
                <w:sz w:val="18"/>
              </w:rPr>
            </w:pPr>
          </w:p>
        </w:tc>
        <w:tc>
          <w:tcPr>
            <w:tcW w:w="226" w:type="pct"/>
            <w:shd w:val="clear" w:color="auto" w:fill="auto"/>
          </w:tcPr>
          <w:p w14:paraId="73C3C2BC" w14:textId="77777777" w:rsidR="0070290B" w:rsidRPr="00586443" w:rsidRDefault="0070290B" w:rsidP="0016623E">
            <w:pPr>
              <w:rPr>
                <w:rFonts w:ascii="Times New Roman Mäori" w:hAnsi="Times New Roman Mäori"/>
                <w:sz w:val="18"/>
              </w:rPr>
            </w:pPr>
          </w:p>
        </w:tc>
        <w:tc>
          <w:tcPr>
            <w:tcW w:w="193" w:type="pct"/>
            <w:shd w:val="clear" w:color="auto" w:fill="auto"/>
          </w:tcPr>
          <w:p w14:paraId="3812902C" w14:textId="77777777" w:rsidR="0070290B" w:rsidRPr="00586443" w:rsidRDefault="0070290B" w:rsidP="0016623E">
            <w:pPr>
              <w:rPr>
                <w:rFonts w:ascii="Times New Roman Mäori" w:hAnsi="Times New Roman Mäori"/>
                <w:sz w:val="18"/>
              </w:rPr>
            </w:pPr>
          </w:p>
        </w:tc>
      </w:tr>
      <w:tr w:rsidR="0070290B" w:rsidRPr="00586443" w14:paraId="2584A885" w14:textId="77777777" w:rsidTr="0016623E">
        <w:trPr>
          <w:trHeight w:val="506"/>
        </w:trPr>
        <w:tc>
          <w:tcPr>
            <w:tcW w:w="373" w:type="pct"/>
            <w:gridSpan w:val="2"/>
          </w:tcPr>
          <w:p w14:paraId="7CF163D3" w14:textId="77777777" w:rsidR="0070290B" w:rsidRPr="00586443" w:rsidRDefault="0070290B" w:rsidP="0016623E">
            <w:pPr>
              <w:rPr>
                <w:rFonts w:ascii="Times New Roman Mäori" w:hAnsi="Times New Roman Mäori"/>
                <w:sz w:val="18"/>
              </w:rPr>
            </w:pPr>
          </w:p>
        </w:tc>
        <w:tc>
          <w:tcPr>
            <w:tcW w:w="286" w:type="pct"/>
            <w:shd w:val="clear" w:color="auto" w:fill="auto"/>
          </w:tcPr>
          <w:p w14:paraId="538F8991" w14:textId="77777777" w:rsidR="0070290B" w:rsidRPr="00586443" w:rsidRDefault="0070290B" w:rsidP="0016623E">
            <w:pPr>
              <w:rPr>
                <w:rFonts w:ascii="Times New Roman Mäori" w:hAnsi="Times New Roman Mäori"/>
                <w:sz w:val="18"/>
              </w:rPr>
            </w:pPr>
          </w:p>
        </w:tc>
        <w:tc>
          <w:tcPr>
            <w:tcW w:w="236" w:type="pct"/>
            <w:shd w:val="clear" w:color="auto" w:fill="D9D9D9" w:themeFill="background1" w:themeFillShade="D9"/>
          </w:tcPr>
          <w:p w14:paraId="449D5984" w14:textId="77777777" w:rsidR="0070290B" w:rsidRPr="00586443" w:rsidRDefault="0070290B" w:rsidP="0016623E">
            <w:pPr>
              <w:rPr>
                <w:rFonts w:ascii="Times New Roman Mäori" w:hAnsi="Times New Roman Mäori"/>
                <w:sz w:val="18"/>
              </w:rPr>
            </w:pPr>
          </w:p>
        </w:tc>
        <w:tc>
          <w:tcPr>
            <w:tcW w:w="330" w:type="pct"/>
            <w:shd w:val="clear" w:color="auto" w:fill="D9D9D9" w:themeFill="background1" w:themeFillShade="D9"/>
          </w:tcPr>
          <w:p w14:paraId="637FEEA0" w14:textId="77777777" w:rsidR="0070290B" w:rsidRPr="00586443" w:rsidRDefault="0070290B" w:rsidP="0016623E">
            <w:pPr>
              <w:rPr>
                <w:rFonts w:ascii="Times New Roman Mäori" w:hAnsi="Times New Roman Mäori"/>
                <w:sz w:val="18"/>
              </w:rPr>
            </w:pPr>
          </w:p>
        </w:tc>
        <w:tc>
          <w:tcPr>
            <w:tcW w:w="330" w:type="pct"/>
            <w:shd w:val="clear" w:color="auto" w:fill="D9D9D9" w:themeFill="background1" w:themeFillShade="D9"/>
          </w:tcPr>
          <w:p w14:paraId="3DF24984" w14:textId="77777777" w:rsidR="0070290B" w:rsidRPr="00586443" w:rsidRDefault="0070290B" w:rsidP="0016623E">
            <w:pPr>
              <w:rPr>
                <w:rFonts w:ascii="Times New Roman Mäori" w:hAnsi="Times New Roman Mäori"/>
                <w:sz w:val="18"/>
              </w:rPr>
            </w:pPr>
          </w:p>
        </w:tc>
        <w:tc>
          <w:tcPr>
            <w:tcW w:w="324" w:type="pct"/>
            <w:shd w:val="clear" w:color="auto" w:fill="auto"/>
          </w:tcPr>
          <w:p w14:paraId="12FB1B2E" w14:textId="77777777" w:rsidR="0070290B" w:rsidRPr="00586443" w:rsidRDefault="0070290B" w:rsidP="0016623E">
            <w:pPr>
              <w:rPr>
                <w:rFonts w:ascii="Times New Roman Mäori" w:hAnsi="Times New Roman Mäori"/>
                <w:sz w:val="18"/>
              </w:rPr>
            </w:pPr>
          </w:p>
        </w:tc>
        <w:tc>
          <w:tcPr>
            <w:tcW w:w="288" w:type="pct"/>
            <w:shd w:val="clear" w:color="auto" w:fill="auto"/>
          </w:tcPr>
          <w:p w14:paraId="464E7F77" w14:textId="77777777" w:rsidR="0070290B" w:rsidRPr="00586443" w:rsidRDefault="0070290B" w:rsidP="0016623E">
            <w:pPr>
              <w:rPr>
                <w:rFonts w:ascii="Times New Roman Mäori" w:hAnsi="Times New Roman Mäori"/>
                <w:sz w:val="18"/>
              </w:rPr>
            </w:pPr>
          </w:p>
        </w:tc>
        <w:tc>
          <w:tcPr>
            <w:tcW w:w="283" w:type="pct"/>
            <w:shd w:val="clear" w:color="auto" w:fill="auto"/>
          </w:tcPr>
          <w:p w14:paraId="4C7CC435" w14:textId="77777777" w:rsidR="0070290B" w:rsidRPr="00586443" w:rsidRDefault="0070290B" w:rsidP="0016623E">
            <w:pPr>
              <w:rPr>
                <w:rFonts w:ascii="Times New Roman Mäori" w:hAnsi="Times New Roman Mäori"/>
                <w:sz w:val="18"/>
              </w:rPr>
            </w:pPr>
          </w:p>
        </w:tc>
        <w:tc>
          <w:tcPr>
            <w:tcW w:w="283" w:type="pct"/>
            <w:shd w:val="clear" w:color="auto" w:fill="auto"/>
          </w:tcPr>
          <w:p w14:paraId="69800622" w14:textId="77777777" w:rsidR="0070290B" w:rsidRPr="00586443" w:rsidRDefault="0070290B" w:rsidP="0016623E">
            <w:pPr>
              <w:rPr>
                <w:rFonts w:ascii="Times New Roman Mäori" w:hAnsi="Times New Roman Mäori"/>
                <w:sz w:val="18"/>
              </w:rPr>
            </w:pPr>
          </w:p>
        </w:tc>
        <w:tc>
          <w:tcPr>
            <w:tcW w:w="282" w:type="pct"/>
          </w:tcPr>
          <w:p w14:paraId="6F78413B" w14:textId="77777777" w:rsidR="0070290B" w:rsidRPr="00586443" w:rsidRDefault="0070290B" w:rsidP="0016623E">
            <w:pPr>
              <w:rPr>
                <w:rFonts w:ascii="Times New Roman Mäori" w:hAnsi="Times New Roman Mäori"/>
                <w:sz w:val="18"/>
              </w:rPr>
            </w:pPr>
          </w:p>
        </w:tc>
        <w:tc>
          <w:tcPr>
            <w:tcW w:w="236" w:type="pct"/>
          </w:tcPr>
          <w:p w14:paraId="736B7070" w14:textId="77777777" w:rsidR="0070290B" w:rsidRPr="00586443" w:rsidRDefault="0070290B" w:rsidP="0016623E">
            <w:pPr>
              <w:rPr>
                <w:rFonts w:ascii="Times New Roman Mäori" w:hAnsi="Times New Roman Mäori"/>
                <w:sz w:val="18"/>
              </w:rPr>
            </w:pPr>
          </w:p>
        </w:tc>
        <w:tc>
          <w:tcPr>
            <w:tcW w:w="235" w:type="pct"/>
          </w:tcPr>
          <w:p w14:paraId="7BC56A33" w14:textId="77777777" w:rsidR="0070290B" w:rsidRPr="00586443" w:rsidRDefault="0070290B" w:rsidP="0016623E">
            <w:pPr>
              <w:rPr>
                <w:rFonts w:ascii="Times New Roman Mäori" w:hAnsi="Times New Roman Mäori"/>
                <w:sz w:val="18"/>
              </w:rPr>
            </w:pPr>
          </w:p>
        </w:tc>
        <w:tc>
          <w:tcPr>
            <w:tcW w:w="236" w:type="pct"/>
          </w:tcPr>
          <w:p w14:paraId="5F882DEC" w14:textId="77777777" w:rsidR="0070290B" w:rsidRPr="00586443" w:rsidRDefault="0070290B" w:rsidP="0016623E">
            <w:pPr>
              <w:rPr>
                <w:rFonts w:ascii="Times New Roman Mäori" w:hAnsi="Times New Roman Mäori"/>
                <w:sz w:val="18"/>
              </w:rPr>
            </w:pPr>
          </w:p>
        </w:tc>
        <w:tc>
          <w:tcPr>
            <w:tcW w:w="236" w:type="pct"/>
          </w:tcPr>
          <w:p w14:paraId="06569945" w14:textId="77777777" w:rsidR="0070290B" w:rsidRPr="00586443" w:rsidRDefault="0070290B" w:rsidP="0016623E">
            <w:pPr>
              <w:rPr>
                <w:rFonts w:ascii="Times New Roman Mäori" w:hAnsi="Times New Roman Mäori"/>
                <w:sz w:val="18"/>
              </w:rPr>
            </w:pPr>
          </w:p>
        </w:tc>
        <w:tc>
          <w:tcPr>
            <w:tcW w:w="235" w:type="pct"/>
            <w:shd w:val="clear" w:color="auto" w:fill="auto"/>
          </w:tcPr>
          <w:p w14:paraId="43429A13" w14:textId="77777777" w:rsidR="0070290B" w:rsidRPr="00586443" w:rsidRDefault="0070290B" w:rsidP="0016623E">
            <w:pPr>
              <w:rPr>
                <w:rFonts w:ascii="Times New Roman Mäori" w:hAnsi="Times New Roman Mäori"/>
                <w:sz w:val="18"/>
              </w:rPr>
            </w:pPr>
          </w:p>
        </w:tc>
        <w:tc>
          <w:tcPr>
            <w:tcW w:w="188" w:type="pct"/>
            <w:shd w:val="clear" w:color="auto" w:fill="auto"/>
          </w:tcPr>
          <w:p w14:paraId="6D1D929B" w14:textId="77777777" w:rsidR="0070290B" w:rsidRPr="00586443" w:rsidRDefault="0070290B" w:rsidP="0016623E">
            <w:pPr>
              <w:rPr>
                <w:rFonts w:ascii="Times New Roman Mäori" w:hAnsi="Times New Roman Mäori"/>
                <w:sz w:val="18"/>
              </w:rPr>
            </w:pPr>
          </w:p>
        </w:tc>
        <w:tc>
          <w:tcPr>
            <w:tcW w:w="199" w:type="pct"/>
            <w:shd w:val="clear" w:color="auto" w:fill="auto"/>
          </w:tcPr>
          <w:p w14:paraId="228E3DFF" w14:textId="77777777" w:rsidR="0070290B" w:rsidRPr="00586443" w:rsidRDefault="0070290B" w:rsidP="0016623E">
            <w:pPr>
              <w:rPr>
                <w:rFonts w:ascii="Times New Roman Mäori" w:hAnsi="Times New Roman Mäori"/>
                <w:sz w:val="18"/>
              </w:rPr>
            </w:pPr>
          </w:p>
        </w:tc>
        <w:tc>
          <w:tcPr>
            <w:tcW w:w="226" w:type="pct"/>
            <w:shd w:val="clear" w:color="auto" w:fill="auto"/>
          </w:tcPr>
          <w:p w14:paraId="45ED1283" w14:textId="77777777" w:rsidR="0070290B" w:rsidRPr="00586443" w:rsidRDefault="0070290B" w:rsidP="0016623E">
            <w:pPr>
              <w:rPr>
                <w:rFonts w:ascii="Times New Roman Mäori" w:hAnsi="Times New Roman Mäori"/>
                <w:sz w:val="18"/>
              </w:rPr>
            </w:pPr>
          </w:p>
        </w:tc>
        <w:tc>
          <w:tcPr>
            <w:tcW w:w="193" w:type="pct"/>
            <w:shd w:val="clear" w:color="auto" w:fill="auto"/>
          </w:tcPr>
          <w:p w14:paraId="32EC123E" w14:textId="77777777" w:rsidR="0070290B" w:rsidRPr="00586443" w:rsidRDefault="0070290B" w:rsidP="0016623E">
            <w:pPr>
              <w:rPr>
                <w:rFonts w:ascii="Times New Roman Mäori" w:hAnsi="Times New Roman Mäori"/>
                <w:sz w:val="18"/>
              </w:rPr>
            </w:pPr>
          </w:p>
        </w:tc>
      </w:tr>
      <w:tr w:rsidR="0070290B" w:rsidRPr="00586443" w14:paraId="52922019" w14:textId="77777777" w:rsidTr="0016623E">
        <w:trPr>
          <w:trHeight w:val="538"/>
        </w:trPr>
        <w:tc>
          <w:tcPr>
            <w:tcW w:w="373" w:type="pct"/>
            <w:gridSpan w:val="2"/>
            <w:vAlign w:val="center"/>
          </w:tcPr>
          <w:p w14:paraId="6D41C18B" w14:textId="77777777" w:rsidR="0070290B" w:rsidRPr="00586443" w:rsidRDefault="0070290B" w:rsidP="0016623E">
            <w:pPr>
              <w:jc w:val="center"/>
              <w:rPr>
                <w:rFonts w:ascii="Times New Roman Mäori" w:hAnsi="Times New Roman Mäori"/>
                <w:sz w:val="18"/>
              </w:rPr>
            </w:pPr>
            <w:r w:rsidRPr="00586443">
              <w:rPr>
                <w:rFonts w:ascii="Times New Roman Mäori" w:hAnsi="Times New Roman Mäori"/>
                <w:sz w:val="18"/>
              </w:rPr>
              <w:t>TOTAL</w:t>
            </w:r>
          </w:p>
        </w:tc>
        <w:tc>
          <w:tcPr>
            <w:tcW w:w="286" w:type="pct"/>
          </w:tcPr>
          <w:p w14:paraId="0EAAD96D" w14:textId="77777777" w:rsidR="0070290B" w:rsidRPr="00586443" w:rsidRDefault="0070290B" w:rsidP="0016623E">
            <w:pPr>
              <w:rPr>
                <w:rFonts w:ascii="Times New Roman Mäori" w:hAnsi="Times New Roman Mäori"/>
                <w:sz w:val="18"/>
              </w:rPr>
            </w:pPr>
          </w:p>
        </w:tc>
        <w:tc>
          <w:tcPr>
            <w:tcW w:w="236" w:type="pct"/>
          </w:tcPr>
          <w:p w14:paraId="4B63DBAD" w14:textId="77777777" w:rsidR="0070290B" w:rsidRPr="00586443" w:rsidRDefault="0070290B" w:rsidP="0016623E">
            <w:pPr>
              <w:rPr>
                <w:rFonts w:ascii="Times New Roman Mäori" w:hAnsi="Times New Roman Mäori"/>
                <w:sz w:val="18"/>
              </w:rPr>
            </w:pPr>
          </w:p>
        </w:tc>
        <w:tc>
          <w:tcPr>
            <w:tcW w:w="330" w:type="pct"/>
          </w:tcPr>
          <w:p w14:paraId="50EF54B6" w14:textId="77777777" w:rsidR="0070290B" w:rsidRPr="00586443" w:rsidRDefault="0070290B" w:rsidP="0016623E">
            <w:pPr>
              <w:rPr>
                <w:rFonts w:ascii="Times New Roman Mäori" w:hAnsi="Times New Roman Mäori"/>
                <w:sz w:val="18"/>
              </w:rPr>
            </w:pPr>
          </w:p>
        </w:tc>
        <w:tc>
          <w:tcPr>
            <w:tcW w:w="330" w:type="pct"/>
          </w:tcPr>
          <w:p w14:paraId="0891B44B" w14:textId="77777777" w:rsidR="0070290B" w:rsidRPr="00586443" w:rsidRDefault="0070290B" w:rsidP="0016623E">
            <w:pPr>
              <w:rPr>
                <w:rFonts w:ascii="Times New Roman Mäori" w:hAnsi="Times New Roman Mäori"/>
                <w:sz w:val="18"/>
              </w:rPr>
            </w:pPr>
          </w:p>
        </w:tc>
        <w:tc>
          <w:tcPr>
            <w:tcW w:w="324" w:type="pct"/>
            <w:shd w:val="clear" w:color="auto" w:fill="000000" w:themeFill="text1"/>
          </w:tcPr>
          <w:p w14:paraId="58BE637B" w14:textId="77777777" w:rsidR="0070290B" w:rsidRPr="00586443" w:rsidRDefault="0070290B" w:rsidP="0016623E">
            <w:pPr>
              <w:rPr>
                <w:rFonts w:ascii="Times New Roman Mäori" w:hAnsi="Times New Roman Mäori"/>
                <w:sz w:val="18"/>
              </w:rPr>
            </w:pPr>
          </w:p>
        </w:tc>
        <w:tc>
          <w:tcPr>
            <w:tcW w:w="288" w:type="pct"/>
            <w:shd w:val="clear" w:color="auto" w:fill="auto"/>
          </w:tcPr>
          <w:p w14:paraId="1AFB5567" w14:textId="77777777" w:rsidR="0070290B" w:rsidRPr="00586443" w:rsidRDefault="0070290B" w:rsidP="0016623E">
            <w:pPr>
              <w:rPr>
                <w:rFonts w:ascii="Times New Roman Mäori" w:hAnsi="Times New Roman Mäori"/>
                <w:sz w:val="18"/>
              </w:rPr>
            </w:pPr>
          </w:p>
        </w:tc>
        <w:tc>
          <w:tcPr>
            <w:tcW w:w="283" w:type="pct"/>
            <w:shd w:val="clear" w:color="auto" w:fill="auto"/>
          </w:tcPr>
          <w:p w14:paraId="37082397" w14:textId="77777777" w:rsidR="0070290B" w:rsidRPr="00586443" w:rsidRDefault="0070290B" w:rsidP="0016623E">
            <w:pPr>
              <w:rPr>
                <w:rFonts w:ascii="Times New Roman Mäori" w:hAnsi="Times New Roman Mäori"/>
                <w:sz w:val="18"/>
              </w:rPr>
            </w:pPr>
          </w:p>
        </w:tc>
        <w:tc>
          <w:tcPr>
            <w:tcW w:w="283" w:type="pct"/>
            <w:shd w:val="clear" w:color="auto" w:fill="auto"/>
          </w:tcPr>
          <w:p w14:paraId="4E4A2328" w14:textId="77777777" w:rsidR="0070290B" w:rsidRPr="00586443" w:rsidRDefault="0070290B" w:rsidP="0016623E">
            <w:pPr>
              <w:rPr>
                <w:rFonts w:ascii="Times New Roman Mäori" w:hAnsi="Times New Roman Mäori"/>
                <w:sz w:val="18"/>
              </w:rPr>
            </w:pPr>
          </w:p>
        </w:tc>
        <w:tc>
          <w:tcPr>
            <w:tcW w:w="282" w:type="pct"/>
          </w:tcPr>
          <w:p w14:paraId="0D33A46E" w14:textId="77777777" w:rsidR="0070290B" w:rsidRPr="00586443" w:rsidRDefault="0070290B" w:rsidP="0016623E">
            <w:pPr>
              <w:rPr>
                <w:rFonts w:ascii="Times New Roman Mäori" w:hAnsi="Times New Roman Mäori"/>
                <w:sz w:val="18"/>
              </w:rPr>
            </w:pPr>
          </w:p>
        </w:tc>
        <w:tc>
          <w:tcPr>
            <w:tcW w:w="236" w:type="pct"/>
          </w:tcPr>
          <w:p w14:paraId="1137BCD9" w14:textId="77777777" w:rsidR="0070290B" w:rsidRPr="00586443" w:rsidRDefault="0070290B" w:rsidP="0016623E">
            <w:pPr>
              <w:rPr>
                <w:rFonts w:ascii="Times New Roman Mäori" w:hAnsi="Times New Roman Mäori"/>
                <w:sz w:val="18"/>
              </w:rPr>
            </w:pPr>
          </w:p>
        </w:tc>
        <w:tc>
          <w:tcPr>
            <w:tcW w:w="235" w:type="pct"/>
          </w:tcPr>
          <w:p w14:paraId="22547CBE" w14:textId="77777777" w:rsidR="0070290B" w:rsidRPr="00586443" w:rsidRDefault="0070290B" w:rsidP="0016623E">
            <w:pPr>
              <w:rPr>
                <w:rFonts w:ascii="Times New Roman Mäori" w:hAnsi="Times New Roman Mäori"/>
                <w:sz w:val="18"/>
              </w:rPr>
            </w:pPr>
          </w:p>
        </w:tc>
        <w:tc>
          <w:tcPr>
            <w:tcW w:w="236" w:type="pct"/>
          </w:tcPr>
          <w:p w14:paraId="1E42496F" w14:textId="77777777" w:rsidR="0070290B" w:rsidRPr="00586443" w:rsidRDefault="0070290B" w:rsidP="0016623E">
            <w:pPr>
              <w:rPr>
                <w:rFonts w:ascii="Times New Roman Mäori" w:hAnsi="Times New Roman Mäori"/>
                <w:sz w:val="18"/>
              </w:rPr>
            </w:pPr>
          </w:p>
        </w:tc>
        <w:tc>
          <w:tcPr>
            <w:tcW w:w="236" w:type="pct"/>
          </w:tcPr>
          <w:p w14:paraId="7007FAF1" w14:textId="77777777" w:rsidR="0070290B" w:rsidRPr="00586443" w:rsidRDefault="0070290B" w:rsidP="0016623E">
            <w:pPr>
              <w:rPr>
                <w:rFonts w:ascii="Times New Roman Mäori" w:hAnsi="Times New Roman Mäori"/>
                <w:sz w:val="18"/>
              </w:rPr>
            </w:pPr>
          </w:p>
        </w:tc>
        <w:tc>
          <w:tcPr>
            <w:tcW w:w="235" w:type="pct"/>
            <w:shd w:val="clear" w:color="auto" w:fill="auto"/>
          </w:tcPr>
          <w:p w14:paraId="7D32E4A9" w14:textId="77777777" w:rsidR="0070290B" w:rsidRPr="00586443" w:rsidRDefault="0070290B" w:rsidP="0016623E">
            <w:pPr>
              <w:rPr>
                <w:rFonts w:ascii="Times New Roman Mäori" w:hAnsi="Times New Roman Mäori"/>
                <w:sz w:val="18"/>
              </w:rPr>
            </w:pPr>
          </w:p>
        </w:tc>
        <w:tc>
          <w:tcPr>
            <w:tcW w:w="188" w:type="pct"/>
            <w:shd w:val="clear" w:color="auto" w:fill="auto"/>
          </w:tcPr>
          <w:p w14:paraId="247B2401" w14:textId="77777777" w:rsidR="0070290B" w:rsidRPr="00586443" w:rsidRDefault="0070290B" w:rsidP="0016623E">
            <w:pPr>
              <w:rPr>
                <w:rFonts w:ascii="Times New Roman Mäori" w:hAnsi="Times New Roman Mäori"/>
                <w:sz w:val="18"/>
              </w:rPr>
            </w:pPr>
          </w:p>
        </w:tc>
        <w:tc>
          <w:tcPr>
            <w:tcW w:w="199" w:type="pct"/>
            <w:shd w:val="clear" w:color="auto" w:fill="auto"/>
          </w:tcPr>
          <w:p w14:paraId="2320F08A" w14:textId="77777777" w:rsidR="0070290B" w:rsidRPr="00586443" w:rsidRDefault="0070290B" w:rsidP="0016623E">
            <w:pPr>
              <w:rPr>
                <w:rFonts w:ascii="Times New Roman Mäori" w:hAnsi="Times New Roman Mäori"/>
                <w:sz w:val="18"/>
              </w:rPr>
            </w:pPr>
          </w:p>
        </w:tc>
        <w:tc>
          <w:tcPr>
            <w:tcW w:w="226" w:type="pct"/>
            <w:shd w:val="clear" w:color="auto" w:fill="auto"/>
          </w:tcPr>
          <w:p w14:paraId="41B89E1F" w14:textId="77777777" w:rsidR="0070290B" w:rsidRPr="00586443" w:rsidRDefault="0070290B" w:rsidP="0016623E">
            <w:pPr>
              <w:rPr>
                <w:rFonts w:ascii="Times New Roman Mäori" w:hAnsi="Times New Roman Mäori"/>
                <w:sz w:val="18"/>
              </w:rPr>
            </w:pPr>
          </w:p>
        </w:tc>
        <w:tc>
          <w:tcPr>
            <w:tcW w:w="193" w:type="pct"/>
            <w:shd w:val="clear" w:color="auto" w:fill="auto"/>
          </w:tcPr>
          <w:p w14:paraId="6296E9BF" w14:textId="77777777" w:rsidR="0070290B" w:rsidRPr="00586443" w:rsidRDefault="0070290B" w:rsidP="0016623E">
            <w:pPr>
              <w:rPr>
                <w:rFonts w:ascii="Times New Roman Mäori" w:hAnsi="Times New Roman Mäori"/>
                <w:sz w:val="18"/>
              </w:rPr>
            </w:pPr>
          </w:p>
        </w:tc>
      </w:tr>
    </w:tbl>
    <w:p w14:paraId="2636F5B3" w14:textId="77777777" w:rsidR="00F94042" w:rsidRPr="002C0665" w:rsidRDefault="00F94042" w:rsidP="003829EB">
      <w:pPr>
        <w:pStyle w:val="PlainText"/>
        <w:jc w:val="left"/>
        <w:rPr>
          <w:rFonts w:ascii="Times New Roman" w:hAnsi="Times New Roman"/>
          <w:bCs/>
          <w:i/>
          <w:color w:val="FF0000"/>
          <w:sz w:val="20"/>
          <w:szCs w:val="20"/>
        </w:rPr>
      </w:pPr>
    </w:p>
    <w:sectPr w:rsidR="00F94042" w:rsidRPr="002C0665" w:rsidSect="0070290B">
      <w:headerReference w:type="even" r:id="rId11"/>
      <w:headerReference w:type="default" r:id="rId12"/>
      <w:footerReference w:type="even" r:id="rId13"/>
      <w:footerReference w:type="default" r:id="rId14"/>
      <w:headerReference w:type="first" r:id="rId15"/>
      <w:footerReference w:type="first" r:id="rId16"/>
      <w:pgSz w:w="16838" w:h="11906" w:orient="landscape" w:code="9"/>
      <w:pgMar w:top="1440" w:right="1440" w:bottom="993" w:left="1418"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36A921" w14:textId="77777777" w:rsidR="000E7A33" w:rsidRDefault="000E7A33" w:rsidP="00613FCD">
      <w:r>
        <w:separator/>
      </w:r>
    </w:p>
  </w:endnote>
  <w:endnote w:type="continuationSeparator" w:id="0">
    <w:p w14:paraId="3AB59FEC" w14:textId="77777777" w:rsidR="000E7A33" w:rsidRDefault="000E7A33" w:rsidP="00613FCD">
      <w:r>
        <w:continuationSeparator/>
      </w:r>
    </w:p>
  </w:endnote>
  <w:endnote w:type="continuationNotice" w:id="1">
    <w:p w14:paraId="746EA3D4" w14:textId="77777777" w:rsidR="000E7A33" w:rsidRDefault="000E7A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 New Roman Mäori">
    <w:altName w:val="Times New Roman"/>
    <w:charset w:val="00"/>
    <w:family w:val="roman"/>
    <w:pitch w:val="variable"/>
    <w:sig w:usb0="00000001" w:usb1="00000000" w:usb2="00000000" w:usb3="00000000" w:csb0="0000009F" w:csb1="00000000"/>
  </w:font>
  <w:font w:name="Arial Mäori">
    <w:altName w:val="Arial"/>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6F5BA" w14:textId="77777777" w:rsidR="002E1683" w:rsidRPr="009D73A6" w:rsidRDefault="002E1683" w:rsidP="002E1683">
    <w:pPr>
      <w:pStyle w:val="Footer"/>
      <w:jc w:val="center"/>
      <w:rPr>
        <w:rFonts w:ascii="Arial" w:hAnsi="Arial" w:cs="Arial"/>
        <w:sz w:val="4"/>
        <w:szCs w:val="4"/>
      </w:rPr>
    </w:pPr>
  </w:p>
  <w:p w14:paraId="2636F5BB" w14:textId="77777777" w:rsidR="002E1683" w:rsidRPr="00BE01CF" w:rsidRDefault="002E1683" w:rsidP="002E1683">
    <w:pPr>
      <w:pStyle w:val="Footer"/>
      <w:jc w:val="center"/>
      <w:rPr>
        <w:rFonts w:ascii="Arial" w:hAnsi="Arial" w:cs="Arial"/>
        <w:sz w:val="18"/>
        <w:szCs w:val="18"/>
      </w:rPr>
    </w:pPr>
    <w:bookmarkStart w:id="7" w:name="PMFooterEvenPage"/>
    <w:bookmarkEnd w:id="7"/>
  </w:p>
  <w:p w14:paraId="2636F5BC" w14:textId="77777777" w:rsidR="002E1683" w:rsidRPr="000629A1" w:rsidRDefault="002E1683" w:rsidP="002E1683">
    <w:pPr>
      <w:pStyle w:val="Footer"/>
      <w:jc w:val="center"/>
      <w:rPr>
        <w:rFonts w:ascii="Arial" w:hAnsi="Arial" w:cs="Arial"/>
        <w:sz w:val="10"/>
        <w:szCs w:val="10"/>
      </w:rPr>
    </w:pPr>
  </w:p>
  <w:p w14:paraId="2636F5BD" w14:textId="3279C504" w:rsidR="002E1683" w:rsidRPr="004353CB" w:rsidRDefault="002E1683" w:rsidP="002E1683">
    <w:pPr>
      <w:pStyle w:val="Footer"/>
      <w:rPr>
        <w:rFonts w:ascii="Arial Mäori" w:hAnsi="Arial Mäori"/>
        <w:sz w:val="16"/>
        <w:szCs w:val="16"/>
      </w:rPr>
    </w:pPr>
    <w:bookmarkStart w:id="8" w:name="MeridioDocumentIDEvenPage"/>
    <w:bookmarkEnd w:id="8"/>
    <w:r w:rsidRPr="004353CB">
      <w:rPr>
        <w:rFonts w:ascii="Arial Mäori" w:hAnsi="Arial Mäori"/>
        <w:sz w:val="16"/>
        <w:szCs w:val="16"/>
      </w:rPr>
      <w:tab/>
      <w:t xml:space="preserve">Page </w:t>
    </w:r>
    <w:r w:rsidRPr="004353CB">
      <w:rPr>
        <w:rFonts w:ascii="Arial Mäori" w:hAnsi="Arial Mäori"/>
        <w:sz w:val="16"/>
        <w:szCs w:val="16"/>
      </w:rPr>
      <w:fldChar w:fldCharType="begin"/>
    </w:r>
    <w:r w:rsidRPr="004353CB">
      <w:rPr>
        <w:rFonts w:ascii="Arial Mäori" w:hAnsi="Arial Mäori"/>
        <w:sz w:val="16"/>
        <w:szCs w:val="16"/>
      </w:rPr>
      <w:instrText xml:space="preserve"> PAGE </w:instrText>
    </w:r>
    <w:r w:rsidRPr="004353CB">
      <w:rPr>
        <w:rFonts w:ascii="Arial Mäori" w:hAnsi="Arial Mäori"/>
        <w:sz w:val="16"/>
        <w:szCs w:val="16"/>
      </w:rPr>
      <w:fldChar w:fldCharType="separate"/>
    </w:r>
    <w:r>
      <w:rPr>
        <w:rFonts w:ascii="Arial Mäori" w:hAnsi="Arial Mäori"/>
        <w:noProof/>
        <w:sz w:val="16"/>
        <w:szCs w:val="16"/>
      </w:rPr>
      <w:t>6</w:t>
    </w:r>
    <w:r w:rsidRPr="004353CB">
      <w:rPr>
        <w:rFonts w:ascii="Arial Mäori" w:hAnsi="Arial Mäori"/>
        <w:sz w:val="16"/>
        <w:szCs w:val="16"/>
      </w:rPr>
      <w:fldChar w:fldCharType="end"/>
    </w:r>
    <w:r w:rsidRPr="004353CB">
      <w:rPr>
        <w:rFonts w:ascii="Arial Mäori" w:hAnsi="Arial Mäori"/>
        <w:sz w:val="16"/>
        <w:szCs w:val="16"/>
      </w:rPr>
      <w:t xml:space="preserve"> of </w:t>
    </w:r>
    <w:r w:rsidRPr="004353CB">
      <w:rPr>
        <w:rFonts w:ascii="Arial Mäori" w:hAnsi="Arial Mäori"/>
        <w:sz w:val="16"/>
        <w:szCs w:val="16"/>
      </w:rPr>
      <w:fldChar w:fldCharType="begin"/>
    </w:r>
    <w:r w:rsidRPr="004353CB">
      <w:rPr>
        <w:rFonts w:ascii="Arial Mäori" w:hAnsi="Arial Mäori"/>
        <w:sz w:val="16"/>
        <w:szCs w:val="16"/>
      </w:rPr>
      <w:instrText xml:space="preserve"> NUMPAGES  </w:instrText>
    </w:r>
    <w:r w:rsidRPr="004353CB">
      <w:rPr>
        <w:rFonts w:ascii="Arial Mäori" w:hAnsi="Arial Mäori"/>
        <w:sz w:val="16"/>
        <w:szCs w:val="16"/>
      </w:rPr>
      <w:fldChar w:fldCharType="separate"/>
    </w:r>
    <w:r w:rsidR="0018199D">
      <w:rPr>
        <w:rFonts w:ascii="Arial Mäori" w:hAnsi="Arial Mäori"/>
        <w:noProof/>
        <w:sz w:val="16"/>
        <w:szCs w:val="16"/>
      </w:rPr>
      <w:t>5</w:t>
    </w:r>
    <w:r w:rsidRPr="004353CB">
      <w:rPr>
        <w:rFonts w:ascii="Arial Mäori" w:hAnsi="Arial Mäori"/>
        <w:sz w:val="16"/>
        <w:szCs w:val="16"/>
      </w:rPr>
      <w:fldChar w:fldCharType="end"/>
    </w:r>
    <w:r w:rsidRPr="004353CB">
      <w:rPr>
        <w:rFonts w:ascii="Arial Mäori" w:hAnsi="Arial Mäori"/>
        <w:sz w:val="16"/>
        <w:szCs w:val="16"/>
      </w:rPr>
      <w:tab/>
    </w:r>
    <w:r>
      <w:rPr>
        <w:rFonts w:ascii="Arial Mäori" w:hAnsi="Arial Mäori"/>
        <w:sz w:val="16"/>
        <w:szCs w:val="16"/>
      </w:rPr>
      <w:fldChar w:fldCharType="begin"/>
    </w:r>
    <w:r>
      <w:rPr>
        <w:rFonts w:ascii="Arial Mäori" w:hAnsi="Arial Mäori"/>
        <w:sz w:val="16"/>
        <w:szCs w:val="16"/>
      </w:rPr>
      <w:instrText xml:space="preserve"> SAVEDATE  \@ "dddd, d MMMM yyyy"  \* MERGEFORMAT </w:instrText>
    </w:r>
    <w:r>
      <w:rPr>
        <w:rFonts w:ascii="Arial Mäori" w:hAnsi="Arial Mäori"/>
        <w:sz w:val="16"/>
        <w:szCs w:val="16"/>
      </w:rPr>
      <w:fldChar w:fldCharType="separate"/>
    </w:r>
    <w:r w:rsidR="00AF6B17">
      <w:rPr>
        <w:rFonts w:ascii="Arial Mäori" w:hAnsi="Arial Mäori"/>
        <w:noProof/>
        <w:sz w:val="16"/>
        <w:szCs w:val="16"/>
      </w:rPr>
      <w:t>Tuesday, 29 October 2019</w:t>
    </w:r>
    <w:r>
      <w:rPr>
        <w:rFonts w:ascii="Arial Mäori" w:hAnsi="Arial Mäori"/>
        <w:sz w:val="16"/>
        <w:szCs w:val="16"/>
      </w:rPr>
      <w:fldChar w:fldCharType="end"/>
    </w:r>
    <w:r>
      <w:rPr>
        <w:rFonts w:ascii="Arial Mäori" w:hAnsi="Arial Mäori"/>
        <w:sz w:val="16"/>
        <w:szCs w:val="16"/>
      </w:rPr>
      <w:t xml:space="preserve"> </w:t>
    </w:r>
    <w:r w:rsidRPr="004353CB">
      <w:rPr>
        <w:rFonts w:ascii="Arial Mäori" w:hAnsi="Arial Mäori"/>
        <w:sz w:val="16"/>
        <w:szCs w:val="16"/>
      </w:rPr>
      <w:t xml:space="preserve"> </w:t>
    </w:r>
    <w:r w:rsidRPr="004353CB">
      <w:rPr>
        <w:rFonts w:ascii="Arial Mäori" w:hAnsi="Arial Mäori"/>
        <w:sz w:val="16"/>
        <w:szCs w:val="16"/>
      </w:rPr>
      <w:fldChar w:fldCharType="begin"/>
    </w:r>
    <w:r w:rsidRPr="004353CB">
      <w:rPr>
        <w:rFonts w:ascii="Arial Mäori" w:hAnsi="Arial Mäori"/>
        <w:sz w:val="16"/>
        <w:szCs w:val="16"/>
      </w:rPr>
      <w:instrText xml:space="preserve"> SAVEDATE  \@ "h:mm am/pm"  \* MERGEFORMAT </w:instrText>
    </w:r>
    <w:r w:rsidRPr="004353CB">
      <w:rPr>
        <w:rFonts w:ascii="Arial Mäori" w:hAnsi="Arial Mäori"/>
        <w:sz w:val="16"/>
        <w:szCs w:val="16"/>
      </w:rPr>
      <w:fldChar w:fldCharType="separate"/>
    </w:r>
    <w:r w:rsidR="00AF6B17">
      <w:rPr>
        <w:rFonts w:ascii="Arial Mäori" w:hAnsi="Arial Mäori"/>
        <w:noProof/>
        <w:sz w:val="16"/>
        <w:szCs w:val="16"/>
      </w:rPr>
      <w:t>11:21 AM</w:t>
    </w:r>
    <w:r w:rsidRPr="004353CB">
      <w:rPr>
        <w:rFonts w:ascii="Arial Mäori" w:hAnsi="Arial Mäori"/>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6F5BE" w14:textId="77777777" w:rsidR="002E1683" w:rsidRPr="00F51AE4" w:rsidRDefault="002E1683" w:rsidP="00F51AE4">
    <w:pPr>
      <w:pStyle w:val="Footer"/>
      <w:rPr>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6F5C0" w14:textId="77777777" w:rsidR="002E1683" w:rsidRPr="005B359B" w:rsidRDefault="002E1683" w:rsidP="002E1683">
    <w:pPr>
      <w:pStyle w:val="Footer"/>
      <w:jc w:val="center"/>
      <w:rPr>
        <w:rFonts w:ascii="Arial Mäori" w:hAnsi="Arial Mäori" w:cs="Arial"/>
        <w:sz w:val="4"/>
        <w:szCs w:val="4"/>
      </w:rPr>
    </w:pPr>
  </w:p>
  <w:p w14:paraId="2636F5C1" w14:textId="77777777" w:rsidR="002E1683" w:rsidRPr="005B359B" w:rsidRDefault="002E1683" w:rsidP="002E1683">
    <w:pPr>
      <w:pStyle w:val="Footer"/>
      <w:jc w:val="center"/>
      <w:rPr>
        <w:rFonts w:ascii="Arial Mäori" w:hAnsi="Arial Mäori" w:cs="Arial"/>
        <w:sz w:val="18"/>
        <w:szCs w:val="18"/>
      </w:rPr>
    </w:pPr>
    <w:bookmarkStart w:id="10" w:name="PMFooterFirstPage"/>
    <w:bookmarkEnd w:id="10"/>
  </w:p>
  <w:p w14:paraId="2636F5C2" w14:textId="77777777" w:rsidR="002E1683" w:rsidRPr="005B359B" w:rsidRDefault="002E1683" w:rsidP="002E1683">
    <w:pPr>
      <w:pStyle w:val="Footer"/>
      <w:jc w:val="center"/>
      <w:rPr>
        <w:rFonts w:ascii="Arial Mäori" w:hAnsi="Arial Mäori" w:cs="Arial"/>
        <w:sz w:val="10"/>
        <w:szCs w:val="10"/>
      </w:rPr>
    </w:pPr>
  </w:p>
  <w:p w14:paraId="2636F5C3" w14:textId="1E2BF24B" w:rsidR="002E1683" w:rsidRPr="005B359B" w:rsidRDefault="002E1683" w:rsidP="002E1683">
    <w:pPr>
      <w:pStyle w:val="Footer"/>
      <w:rPr>
        <w:rFonts w:ascii="Arial Mäori" w:hAnsi="Arial Mäori"/>
        <w:sz w:val="16"/>
        <w:szCs w:val="16"/>
      </w:rPr>
    </w:pPr>
    <w:bookmarkStart w:id="11" w:name="MeridioDocumentIDFirstPage"/>
    <w:bookmarkEnd w:id="11"/>
    <w:r w:rsidRPr="005B359B">
      <w:rPr>
        <w:rFonts w:ascii="Arial Mäori" w:hAnsi="Arial Mäori"/>
        <w:sz w:val="16"/>
        <w:szCs w:val="16"/>
      </w:rPr>
      <w:tab/>
      <w:t xml:space="preserve">Page </w:t>
    </w:r>
    <w:r w:rsidRPr="005B359B">
      <w:rPr>
        <w:rFonts w:ascii="Arial Mäori" w:hAnsi="Arial Mäori"/>
        <w:sz w:val="16"/>
        <w:szCs w:val="16"/>
      </w:rPr>
      <w:fldChar w:fldCharType="begin"/>
    </w:r>
    <w:r w:rsidRPr="005B359B">
      <w:rPr>
        <w:rFonts w:ascii="Arial Mäori" w:hAnsi="Arial Mäori"/>
        <w:sz w:val="16"/>
        <w:szCs w:val="16"/>
      </w:rPr>
      <w:instrText xml:space="preserve"> PAGE </w:instrText>
    </w:r>
    <w:r w:rsidRPr="005B359B">
      <w:rPr>
        <w:rFonts w:ascii="Arial Mäori" w:hAnsi="Arial Mäori"/>
        <w:sz w:val="16"/>
        <w:szCs w:val="16"/>
      </w:rPr>
      <w:fldChar w:fldCharType="separate"/>
    </w:r>
    <w:r>
      <w:rPr>
        <w:rFonts w:ascii="Arial Mäori" w:hAnsi="Arial Mäori"/>
        <w:noProof/>
        <w:sz w:val="16"/>
        <w:szCs w:val="16"/>
      </w:rPr>
      <w:t>1</w:t>
    </w:r>
    <w:r w:rsidRPr="005B359B">
      <w:rPr>
        <w:rFonts w:ascii="Arial Mäori" w:hAnsi="Arial Mäori"/>
        <w:sz w:val="16"/>
        <w:szCs w:val="16"/>
      </w:rPr>
      <w:fldChar w:fldCharType="end"/>
    </w:r>
    <w:r w:rsidRPr="005B359B">
      <w:rPr>
        <w:rFonts w:ascii="Arial Mäori" w:hAnsi="Arial Mäori"/>
        <w:sz w:val="16"/>
        <w:szCs w:val="16"/>
      </w:rPr>
      <w:t xml:space="preserve"> of </w:t>
    </w:r>
    <w:r w:rsidRPr="005B359B">
      <w:rPr>
        <w:rFonts w:ascii="Arial Mäori" w:hAnsi="Arial Mäori"/>
        <w:sz w:val="16"/>
        <w:szCs w:val="16"/>
      </w:rPr>
      <w:fldChar w:fldCharType="begin"/>
    </w:r>
    <w:r w:rsidRPr="005B359B">
      <w:rPr>
        <w:rFonts w:ascii="Arial Mäori" w:hAnsi="Arial Mäori"/>
        <w:sz w:val="16"/>
        <w:szCs w:val="16"/>
      </w:rPr>
      <w:instrText xml:space="preserve"> NUMPAGES  </w:instrText>
    </w:r>
    <w:r w:rsidRPr="005B359B">
      <w:rPr>
        <w:rFonts w:ascii="Arial Mäori" w:hAnsi="Arial Mäori"/>
        <w:sz w:val="16"/>
        <w:szCs w:val="16"/>
      </w:rPr>
      <w:fldChar w:fldCharType="separate"/>
    </w:r>
    <w:r w:rsidR="0018199D">
      <w:rPr>
        <w:rFonts w:ascii="Arial Mäori" w:hAnsi="Arial Mäori"/>
        <w:noProof/>
        <w:sz w:val="16"/>
        <w:szCs w:val="16"/>
      </w:rPr>
      <w:t>5</w:t>
    </w:r>
    <w:r w:rsidRPr="005B359B">
      <w:rPr>
        <w:rFonts w:ascii="Arial Mäori" w:hAnsi="Arial Mäori"/>
        <w:sz w:val="16"/>
        <w:szCs w:val="16"/>
      </w:rPr>
      <w:fldChar w:fldCharType="end"/>
    </w:r>
    <w:r w:rsidRPr="005B359B">
      <w:rPr>
        <w:rFonts w:ascii="Arial Mäori" w:hAnsi="Arial Mäori"/>
        <w:sz w:val="16"/>
        <w:szCs w:val="16"/>
      </w:rPr>
      <w:tab/>
    </w:r>
    <w:r w:rsidRPr="005B359B">
      <w:rPr>
        <w:rFonts w:ascii="Arial Mäori" w:hAnsi="Arial Mäori"/>
        <w:sz w:val="16"/>
        <w:szCs w:val="16"/>
      </w:rPr>
      <w:fldChar w:fldCharType="begin"/>
    </w:r>
    <w:r w:rsidRPr="005B359B">
      <w:rPr>
        <w:rFonts w:ascii="Arial Mäori" w:hAnsi="Arial Mäori"/>
        <w:sz w:val="16"/>
        <w:szCs w:val="16"/>
      </w:rPr>
      <w:instrText xml:space="preserve"> SAVEDATE  \@ "dddd, d MMMM yyyy"  \* MERGEFORMAT </w:instrText>
    </w:r>
    <w:r w:rsidRPr="005B359B">
      <w:rPr>
        <w:rFonts w:ascii="Arial Mäori" w:hAnsi="Arial Mäori"/>
        <w:sz w:val="16"/>
        <w:szCs w:val="16"/>
      </w:rPr>
      <w:fldChar w:fldCharType="separate"/>
    </w:r>
    <w:r w:rsidR="00AF6B17">
      <w:rPr>
        <w:rFonts w:ascii="Arial Mäori" w:hAnsi="Arial Mäori"/>
        <w:noProof/>
        <w:sz w:val="16"/>
        <w:szCs w:val="16"/>
      </w:rPr>
      <w:t>Tuesday, 29 October 2019</w:t>
    </w:r>
    <w:r w:rsidRPr="005B359B">
      <w:rPr>
        <w:rFonts w:ascii="Arial Mäori" w:hAnsi="Arial Mäori"/>
        <w:sz w:val="16"/>
        <w:szCs w:val="16"/>
      </w:rPr>
      <w:fldChar w:fldCharType="end"/>
    </w:r>
    <w:r w:rsidRPr="005B359B">
      <w:rPr>
        <w:rFonts w:ascii="Arial Mäori" w:hAnsi="Arial Mäori"/>
        <w:sz w:val="16"/>
        <w:szCs w:val="16"/>
      </w:rPr>
      <w:t xml:space="preserve">  </w:t>
    </w:r>
    <w:r w:rsidRPr="005B359B">
      <w:rPr>
        <w:rFonts w:ascii="Arial Mäori" w:hAnsi="Arial Mäori"/>
        <w:sz w:val="16"/>
        <w:szCs w:val="16"/>
      </w:rPr>
      <w:fldChar w:fldCharType="begin"/>
    </w:r>
    <w:r w:rsidRPr="005B359B">
      <w:rPr>
        <w:rFonts w:ascii="Arial Mäori" w:hAnsi="Arial Mäori"/>
        <w:sz w:val="16"/>
        <w:szCs w:val="16"/>
      </w:rPr>
      <w:instrText xml:space="preserve"> SAVEDATE  \@ "h:mm am/pm"  \* MERGEFORMAT </w:instrText>
    </w:r>
    <w:r w:rsidRPr="005B359B">
      <w:rPr>
        <w:rFonts w:ascii="Arial Mäori" w:hAnsi="Arial Mäori"/>
        <w:sz w:val="16"/>
        <w:szCs w:val="16"/>
      </w:rPr>
      <w:fldChar w:fldCharType="separate"/>
    </w:r>
    <w:r w:rsidR="00AF6B17">
      <w:rPr>
        <w:rFonts w:ascii="Arial Mäori" w:hAnsi="Arial Mäori"/>
        <w:noProof/>
        <w:sz w:val="16"/>
        <w:szCs w:val="16"/>
      </w:rPr>
      <w:t>11:21 AM</w:t>
    </w:r>
    <w:r w:rsidRPr="005B359B">
      <w:rPr>
        <w:rFonts w:ascii="Arial Mäori" w:hAnsi="Arial Mäor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A44CBE" w14:textId="77777777" w:rsidR="000E7A33" w:rsidRDefault="000E7A33" w:rsidP="00613FCD">
      <w:r>
        <w:separator/>
      </w:r>
    </w:p>
  </w:footnote>
  <w:footnote w:type="continuationSeparator" w:id="0">
    <w:p w14:paraId="25BA5779" w14:textId="77777777" w:rsidR="000E7A33" w:rsidRDefault="000E7A33" w:rsidP="00613FCD">
      <w:r>
        <w:continuationSeparator/>
      </w:r>
    </w:p>
  </w:footnote>
  <w:footnote w:type="continuationNotice" w:id="1">
    <w:p w14:paraId="28F8A4A1" w14:textId="77777777" w:rsidR="000E7A33" w:rsidRDefault="000E7A33"/>
  </w:footnote>
  <w:footnote w:id="2">
    <w:p w14:paraId="2636F5C4" w14:textId="77777777" w:rsidR="00FF4FC1" w:rsidRPr="00F94042" w:rsidRDefault="00FF4FC1" w:rsidP="00964297">
      <w:pPr>
        <w:pStyle w:val="FootnoteText"/>
        <w:spacing w:line="240" w:lineRule="exact"/>
        <w:jc w:val="left"/>
        <w:rPr>
          <w:sz w:val="18"/>
          <w:szCs w:val="18"/>
          <w:lang w:val="en-AU"/>
        </w:rPr>
      </w:pPr>
      <w:r>
        <w:rPr>
          <w:rStyle w:val="FootnoteReference"/>
        </w:rPr>
        <w:footnoteRef/>
      </w:r>
      <w:r>
        <w:t xml:space="preserve"> </w:t>
      </w:r>
      <w:r w:rsidR="00F94042" w:rsidRPr="00E468EA">
        <w:rPr>
          <w:sz w:val="18"/>
          <w:szCs w:val="18"/>
        </w:rPr>
        <w:t>This information should also be provided by species (including the scientific name) wherever possible</w:t>
      </w:r>
      <w:r w:rsidR="0082694B">
        <w:rPr>
          <w:sz w:val="18"/>
          <w:szCs w:val="18"/>
        </w:rPr>
        <w:t>.</w:t>
      </w:r>
    </w:p>
  </w:footnote>
  <w:footnote w:id="3">
    <w:p w14:paraId="2636F5C5" w14:textId="5AA1A7C6" w:rsidR="00613FCD" w:rsidRPr="00E468EA" w:rsidRDefault="00613FCD" w:rsidP="00964297">
      <w:pPr>
        <w:pStyle w:val="FootnoteText"/>
        <w:spacing w:line="240" w:lineRule="exact"/>
        <w:jc w:val="left"/>
        <w:rPr>
          <w:sz w:val="18"/>
          <w:szCs w:val="18"/>
          <w:lang w:val="en-AU"/>
        </w:rPr>
      </w:pPr>
      <w:r w:rsidRPr="00E468EA">
        <w:rPr>
          <w:rStyle w:val="FootnoteReference"/>
          <w:sz w:val="18"/>
          <w:szCs w:val="18"/>
        </w:rPr>
        <w:footnoteRef/>
      </w:r>
      <w:r w:rsidRPr="00E468EA">
        <w:rPr>
          <w:sz w:val="18"/>
          <w:szCs w:val="18"/>
        </w:rPr>
        <w:t xml:space="preserve"> ERSWG</w:t>
      </w:r>
      <w:r w:rsidR="00E468EA">
        <w:rPr>
          <w:sz w:val="18"/>
          <w:szCs w:val="18"/>
        </w:rPr>
        <w:t xml:space="preserve"> </w:t>
      </w:r>
      <w:r w:rsidR="00E53CFB">
        <w:rPr>
          <w:sz w:val="18"/>
          <w:szCs w:val="18"/>
        </w:rPr>
        <w:t>12</w:t>
      </w:r>
      <w:r w:rsidRPr="00E468EA">
        <w:rPr>
          <w:sz w:val="18"/>
          <w:szCs w:val="18"/>
        </w:rPr>
        <w:t xml:space="preserve"> recommended that Members and Cooperating Non-Members should include the information shown in </w:t>
      </w:r>
      <w:r w:rsidR="00051AB5">
        <w:rPr>
          <w:sz w:val="18"/>
          <w:szCs w:val="18"/>
        </w:rPr>
        <w:t>Table</w:t>
      </w:r>
      <w:r w:rsidR="00B023CF">
        <w:rPr>
          <w:sz w:val="18"/>
          <w:szCs w:val="18"/>
        </w:rPr>
        <w:t xml:space="preserve"> 1</w:t>
      </w:r>
      <w:r w:rsidR="00F94042">
        <w:rPr>
          <w:sz w:val="18"/>
          <w:szCs w:val="18"/>
        </w:rPr>
        <w:t xml:space="preserve"> of this reporting template</w:t>
      </w:r>
      <w:r w:rsidRPr="00E468EA">
        <w:rPr>
          <w:sz w:val="18"/>
          <w:szCs w:val="18"/>
        </w:rPr>
        <w:t xml:space="preserve"> in future national reports to the ERSWG</w:t>
      </w:r>
      <w:r w:rsidR="00F94042">
        <w:rPr>
          <w:sz w:val="18"/>
          <w:szCs w:val="18"/>
        </w:rPr>
        <w:t>.</w:t>
      </w:r>
      <w:r w:rsidRPr="00E468EA">
        <w:rPr>
          <w:sz w:val="18"/>
          <w:szCs w:val="18"/>
        </w:rPr>
        <w:t xml:space="preserve"> </w:t>
      </w:r>
    </w:p>
  </w:footnote>
  <w:footnote w:id="4">
    <w:p w14:paraId="4AE64582" w14:textId="77777777" w:rsidR="0070290B" w:rsidRPr="0074790D" w:rsidRDefault="0070290B" w:rsidP="0070290B">
      <w:pPr>
        <w:pStyle w:val="FootnoteText"/>
        <w:ind w:left="142" w:hanging="142"/>
        <w:rPr>
          <w:sz w:val="18"/>
          <w:szCs w:val="18"/>
          <w:lang w:val="en-AU"/>
        </w:rPr>
      </w:pPr>
      <w:r w:rsidRPr="0074790D">
        <w:rPr>
          <w:rStyle w:val="FootnoteReference"/>
          <w:sz w:val="18"/>
          <w:szCs w:val="18"/>
        </w:rPr>
        <w:footnoteRef/>
      </w:r>
      <w:r w:rsidRPr="0074790D">
        <w:rPr>
          <w:sz w:val="18"/>
          <w:szCs w:val="18"/>
        </w:rPr>
        <w:t xml:space="preserve"> </w:t>
      </w:r>
      <w:r w:rsidRPr="0074790D">
        <w:rPr>
          <w:sz w:val="18"/>
          <w:szCs w:val="18"/>
          <w:lang w:val="en-AU"/>
        </w:rPr>
        <w:t xml:space="preserve">Values in these shaded cells will be repeated for all species within a </w:t>
      </w:r>
      <w:proofErr w:type="gramStart"/>
      <w:r w:rsidRPr="0074790D">
        <w:rPr>
          <w:sz w:val="18"/>
          <w:szCs w:val="18"/>
          <w:lang w:val="en-AU"/>
        </w:rPr>
        <w:t>strata</w:t>
      </w:r>
      <w:proofErr w:type="gramEnd"/>
      <w:r w:rsidRPr="0074790D">
        <w:rPr>
          <w:sz w:val="18"/>
          <w:szCs w:val="18"/>
          <w:lang w:val="en-AU"/>
        </w:rPr>
        <w:t>.</w:t>
      </w:r>
    </w:p>
  </w:footnote>
  <w:footnote w:id="5">
    <w:p w14:paraId="7F0571AD" w14:textId="35B6F6C4" w:rsidR="0070290B" w:rsidRPr="00254004" w:rsidRDefault="0070290B" w:rsidP="0070290B">
      <w:pPr>
        <w:pStyle w:val="FootnoteText"/>
        <w:rPr>
          <w:lang w:val="en-AU"/>
        </w:rPr>
      </w:pPr>
      <w:r w:rsidRPr="00254004">
        <w:rPr>
          <w:rStyle w:val="FootnoteReference"/>
        </w:rPr>
        <w:footnoteRef/>
      </w:r>
      <w:r w:rsidRPr="00254004">
        <w:t xml:space="preserve"> </w:t>
      </w:r>
      <w:r w:rsidRPr="00254004">
        <w:rPr>
          <w:sz w:val="18"/>
          <w:lang w:val="en-AU"/>
        </w:rPr>
        <w:t>Use codes OBS = Human observers, EM = Electronic monitoring</w:t>
      </w:r>
      <w:r>
        <w:rPr>
          <w:sz w:val="18"/>
          <w:lang w:val="en-AU"/>
        </w:rPr>
        <w:t xml:space="preserve">. </w:t>
      </w:r>
      <w:r w:rsidRPr="0070290B">
        <w:rPr>
          <w:sz w:val="18"/>
          <w:lang w:val="en-AU"/>
        </w:rPr>
        <w:t>The ERSWG recognised that there was no agreement that EM replace the requirement for 10% observer</w:t>
      </w:r>
      <w:r>
        <w:rPr>
          <w:sz w:val="18"/>
          <w:lang w:val="en-AU"/>
        </w:rPr>
        <w:t xml:space="preserve"> </w:t>
      </w:r>
      <w:r w:rsidRPr="0070290B">
        <w:rPr>
          <w:sz w:val="18"/>
          <w:lang w:val="en-AU"/>
        </w:rPr>
        <w:t>coverage, and that the proposed inclusion of the option to report on EM results was not intended to imply any such agreement but only to clarify the source of any data that</w:t>
      </w:r>
      <w:r>
        <w:rPr>
          <w:sz w:val="18"/>
          <w:lang w:val="en-AU"/>
        </w:rPr>
        <w:t xml:space="preserve"> </w:t>
      </w:r>
      <w:r w:rsidRPr="0070290B">
        <w:rPr>
          <w:sz w:val="18"/>
          <w:lang w:val="en-AU"/>
        </w:rPr>
        <w:t>were reported</w:t>
      </w:r>
      <w:r>
        <w:rPr>
          <w:sz w:val="18"/>
          <w:lang w:val="en-AU"/>
        </w:rPr>
        <w:t>.</w:t>
      </w:r>
    </w:p>
  </w:footnote>
  <w:footnote w:id="6">
    <w:p w14:paraId="0EE6F7CE" w14:textId="77777777" w:rsidR="0070290B" w:rsidRPr="00254004" w:rsidRDefault="0070290B" w:rsidP="0070290B">
      <w:pPr>
        <w:pStyle w:val="FootnoteText"/>
        <w:ind w:left="142" w:hanging="142"/>
        <w:rPr>
          <w:sz w:val="18"/>
          <w:szCs w:val="18"/>
          <w:lang w:val="en-AU"/>
        </w:rPr>
      </w:pPr>
      <w:r w:rsidRPr="00254004">
        <w:rPr>
          <w:rStyle w:val="FootnoteReference"/>
          <w:sz w:val="18"/>
          <w:szCs w:val="18"/>
        </w:rPr>
        <w:footnoteRef/>
      </w:r>
      <w:r w:rsidRPr="00254004">
        <w:rPr>
          <w:sz w:val="18"/>
          <w:szCs w:val="18"/>
        </w:rPr>
        <w:t xml:space="preserve"> </w:t>
      </w:r>
      <w:r w:rsidRPr="00254004">
        <w:rPr>
          <w:sz w:val="18"/>
          <w:szCs w:val="18"/>
          <w:lang w:val="en-AU"/>
        </w:rPr>
        <w:t>For longline provide number of hooks, for purse seine provide number of sets.</w:t>
      </w:r>
    </w:p>
  </w:footnote>
  <w:footnote w:id="7">
    <w:p w14:paraId="4DBD5A59" w14:textId="77777777" w:rsidR="0070290B" w:rsidRPr="00254004" w:rsidRDefault="0070290B" w:rsidP="0070290B">
      <w:pPr>
        <w:pStyle w:val="FootnoteText"/>
        <w:ind w:left="142" w:hanging="142"/>
        <w:rPr>
          <w:sz w:val="18"/>
          <w:szCs w:val="18"/>
          <w:lang w:val="en-AU"/>
        </w:rPr>
      </w:pPr>
      <w:r w:rsidRPr="00254004">
        <w:rPr>
          <w:rStyle w:val="FootnoteReference"/>
          <w:sz w:val="18"/>
          <w:szCs w:val="18"/>
        </w:rPr>
        <w:footnoteRef/>
      </w:r>
      <w:r w:rsidRPr="00254004">
        <w:rPr>
          <w:sz w:val="18"/>
          <w:szCs w:val="18"/>
        </w:rPr>
        <w:t xml:space="preserve"> </w:t>
      </w:r>
      <w:r w:rsidRPr="00254004">
        <w:rPr>
          <w:sz w:val="18"/>
          <w:szCs w:val="18"/>
          <w:lang w:val="en-AU"/>
        </w:rPr>
        <w:t>For longline provide as a percentage of the number of hooks, for purse seine provide as a percentage of the number of shots.</w:t>
      </w:r>
    </w:p>
  </w:footnote>
  <w:footnote w:id="8">
    <w:p w14:paraId="743FF13B" w14:textId="77777777" w:rsidR="0070290B" w:rsidRPr="00254004" w:rsidRDefault="0070290B" w:rsidP="0070290B">
      <w:pPr>
        <w:pStyle w:val="FootnoteText"/>
        <w:ind w:left="142" w:hanging="142"/>
        <w:rPr>
          <w:sz w:val="18"/>
          <w:szCs w:val="18"/>
          <w:lang w:val="en-AU"/>
        </w:rPr>
      </w:pPr>
      <w:r w:rsidRPr="00254004">
        <w:rPr>
          <w:rStyle w:val="FootnoteReference"/>
          <w:sz w:val="18"/>
          <w:szCs w:val="18"/>
        </w:rPr>
        <w:footnoteRef/>
      </w:r>
      <w:r w:rsidRPr="00254004">
        <w:rPr>
          <w:sz w:val="18"/>
          <w:szCs w:val="18"/>
        </w:rPr>
        <w:t xml:space="preserve"> </w:t>
      </w:r>
      <w:r w:rsidRPr="00254004">
        <w:rPr>
          <w:sz w:val="18"/>
          <w:szCs w:val="18"/>
          <w:lang w:val="en-AU"/>
        </w:rPr>
        <w:t>Use FAO’s 3 alpha species codes.</w:t>
      </w:r>
    </w:p>
  </w:footnote>
  <w:footnote w:id="9">
    <w:p w14:paraId="541649A9" w14:textId="77777777" w:rsidR="0070290B" w:rsidRPr="00254004" w:rsidRDefault="0070290B" w:rsidP="0070290B">
      <w:pPr>
        <w:pStyle w:val="FootnoteText"/>
        <w:ind w:left="142" w:hanging="142"/>
        <w:rPr>
          <w:lang w:val="en-AU"/>
        </w:rPr>
      </w:pPr>
      <w:r w:rsidRPr="00254004">
        <w:rPr>
          <w:rStyle w:val="FootnoteReference"/>
          <w:sz w:val="18"/>
          <w:szCs w:val="18"/>
        </w:rPr>
        <w:footnoteRef/>
      </w:r>
      <w:r w:rsidRPr="00254004">
        <w:rPr>
          <w:sz w:val="18"/>
          <w:szCs w:val="18"/>
        </w:rPr>
        <w:t xml:space="preserve"> </w:t>
      </w:r>
      <w:r w:rsidRPr="00254004">
        <w:rPr>
          <w:sz w:val="18"/>
          <w:szCs w:val="18"/>
          <w:lang w:val="en-AU"/>
        </w:rPr>
        <w:t xml:space="preserve">TP = tori poles, NS = night setting, WB = weighted </w:t>
      </w:r>
      <w:proofErr w:type="spellStart"/>
      <w:r w:rsidRPr="00254004">
        <w:rPr>
          <w:sz w:val="18"/>
          <w:szCs w:val="18"/>
          <w:lang w:val="en-AU"/>
        </w:rPr>
        <w:t>branchline</w:t>
      </w:r>
      <w:proofErr w:type="spellEnd"/>
      <w:r w:rsidRPr="00254004">
        <w:rPr>
          <w:sz w:val="18"/>
          <w:szCs w:val="18"/>
          <w:lang w:val="en-AU"/>
        </w:rPr>
        <w:t>.</w:t>
      </w:r>
    </w:p>
  </w:footnote>
  <w:footnote w:id="10">
    <w:p w14:paraId="7614C184" w14:textId="77777777" w:rsidR="0070290B" w:rsidRPr="00254004" w:rsidRDefault="0070290B" w:rsidP="0070290B">
      <w:pPr>
        <w:pStyle w:val="FootnoteText"/>
        <w:ind w:left="142" w:hanging="142"/>
        <w:rPr>
          <w:lang w:val="en-AU"/>
        </w:rPr>
      </w:pPr>
      <w:r w:rsidRPr="00254004">
        <w:rPr>
          <w:rStyle w:val="FootnoteReference"/>
        </w:rPr>
        <w:footnoteRef/>
      </w:r>
      <w:r w:rsidRPr="00254004">
        <w:t xml:space="preserve"> </w:t>
      </w:r>
      <w:r w:rsidRPr="00254004">
        <w:rPr>
          <w:sz w:val="18"/>
          <w:lang w:val="en-AU"/>
        </w:rPr>
        <w:t>Add extra columns for other categories of mitigation measures, if required.</w:t>
      </w:r>
    </w:p>
  </w:footnote>
  <w:footnote w:id="11">
    <w:p w14:paraId="1550DF17" w14:textId="77777777" w:rsidR="0070290B" w:rsidRPr="00465F52" w:rsidRDefault="0070290B" w:rsidP="0070290B">
      <w:pPr>
        <w:pStyle w:val="FootnoteText"/>
        <w:rPr>
          <w:lang w:val="en-AU"/>
        </w:rPr>
      </w:pPr>
      <w:r w:rsidRPr="00254004">
        <w:rPr>
          <w:rStyle w:val="FootnoteReference"/>
          <w:sz w:val="18"/>
        </w:rPr>
        <w:footnoteRef/>
      </w:r>
      <w:r w:rsidRPr="00254004">
        <w:rPr>
          <w:sz w:val="18"/>
        </w:rPr>
        <w:t xml:space="preserve"> A</w:t>
      </w:r>
      <w:proofErr w:type="spellStart"/>
      <w:r w:rsidRPr="00254004">
        <w:rPr>
          <w:sz w:val="18"/>
          <w:lang w:val="en-AU"/>
        </w:rPr>
        <w:t>ll</w:t>
      </w:r>
      <w:proofErr w:type="spellEnd"/>
      <w:r w:rsidRPr="00254004">
        <w:rPr>
          <w:sz w:val="18"/>
          <w:lang w:val="en-AU"/>
        </w:rPr>
        <w:t xml:space="preserve"> other captures not included in the columns for Retained (dead), Discarded (dead), and Released (live), e.g. released with undetermined life status.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6F5B8" w14:textId="77777777" w:rsidR="002E1683" w:rsidRPr="00B03FF0" w:rsidRDefault="002E1683" w:rsidP="002E1683">
    <w:pPr>
      <w:pStyle w:val="Header"/>
      <w:jc w:val="center"/>
      <w:rPr>
        <w:rFonts w:ascii="Arial Mäori" w:hAnsi="Arial Mäori"/>
      </w:rPr>
    </w:pPr>
    <w:bookmarkStart w:id="6" w:name="PMHeaderEvenPage"/>
    <w:bookmarkEnd w:id="6"/>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6F5B9" w14:textId="77777777" w:rsidR="002E1683" w:rsidRPr="00051AB5" w:rsidRDefault="002E1683" w:rsidP="00051A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6F5BF" w14:textId="77777777" w:rsidR="002E1683" w:rsidRPr="00B03FF0" w:rsidRDefault="002E1683" w:rsidP="002E1683">
    <w:pPr>
      <w:pStyle w:val="Header"/>
      <w:jc w:val="center"/>
      <w:rPr>
        <w:rFonts w:ascii="Arial Mäori" w:hAnsi="Arial Mäori"/>
      </w:rPr>
    </w:pPr>
    <w:bookmarkStart w:id="9" w:name="PMHeaderFirstPage"/>
    <w:bookmarkEnd w:id="9"/>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70B10"/>
    <w:multiLevelType w:val="hybridMultilevel"/>
    <w:tmpl w:val="3BD24E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6C0E86"/>
    <w:multiLevelType w:val="hybridMultilevel"/>
    <w:tmpl w:val="D772AE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59B0426"/>
    <w:multiLevelType w:val="hybridMultilevel"/>
    <w:tmpl w:val="98822980"/>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DF16C09"/>
    <w:multiLevelType w:val="hybridMultilevel"/>
    <w:tmpl w:val="AF7EFA9A"/>
    <w:lvl w:ilvl="0" w:tplc="0C090001">
      <w:start w:val="1"/>
      <w:numFmt w:val="bullet"/>
      <w:lvlText w:val=""/>
      <w:lvlJc w:val="left"/>
      <w:pPr>
        <w:ind w:left="1171" w:hanging="360"/>
      </w:pPr>
      <w:rPr>
        <w:rFonts w:ascii="Symbol" w:hAnsi="Symbol" w:hint="default"/>
      </w:rPr>
    </w:lvl>
    <w:lvl w:ilvl="1" w:tplc="0C090003" w:tentative="1">
      <w:start w:val="1"/>
      <w:numFmt w:val="bullet"/>
      <w:lvlText w:val="o"/>
      <w:lvlJc w:val="left"/>
      <w:pPr>
        <w:ind w:left="1891" w:hanging="360"/>
      </w:pPr>
      <w:rPr>
        <w:rFonts w:ascii="Courier New" w:hAnsi="Courier New" w:cs="Courier New" w:hint="default"/>
      </w:rPr>
    </w:lvl>
    <w:lvl w:ilvl="2" w:tplc="0C090005" w:tentative="1">
      <w:start w:val="1"/>
      <w:numFmt w:val="bullet"/>
      <w:lvlText w:val=""/>
      <w:lvlJc w:val="left"/>
      <w:pPr>
        <w:ind w:left="2611" w:hanging="360"/>
      </w:pPr>
      <w:rPr>
        <w:rFonts w:ascii="Wingdings" w:hAnsi="Wingdings" w:hint="default"/>
      </w:rPr>
    </w:lvl>
    <w:lvl w:ilvl="3" w:tplc="0C090001" w:tentative="1">
      <w:start w:val="1"/>
      <w:numFmt w:val="bullet"/>
      <w:lvlText w:val=""/>
      <w:lvlJc w:val="left"/>
      <w:pPr>
        <w:ind w:left="3331" w:hanging="360"/>
      </w:pPr>
      <w:rPr>
        <w:rFonts w:ascii="Symbol" w:hAnsi="Symbol" w:hint="default"/>
      </w:rPr>
    </w:lvl>
    <w:lvl w:ilvl="4" w:tplc="0C090003" w:tentative="1">
      <w:start w:val="1"/>
      <w:numFmt w:val="bullet"/>
      <w:lvlText w:val="o"/>
      <w:lvlJc w:val="left"/>
      <w:pPr>
        <w:ind w:left="4051" w:hanging="360"/>
      </w:pPr>
      <w:rPr>
        <w:rFonts w:ascii="Courier New" w:hAnsi="Courier New" w:cs="Courier New" w:hint="default"/>
      </w:rPr>
    </w:lvl>
    <w:lvl w:ilvl="5" w:tplc="0C090005" w:tentative="1">
      <w:start w:val="1"/>
      <w:numFmt w:val="bullet"/>
      <w:lvlText w:val=""/>
      <w:lvlJc w:val="left"/>
      <w:pPr>
        <w:ind w:left="4771" w:hanging="360"/>
      </w:pPr>
      <w:rPr>
        <w:rFonts w:ascii="Wingdings" w:hAnsi="Wingdings" w:hint="default"/>
      </w:rPr>
    </w:lvl>
    <w:lvl w:ilvl="6" w:tplc="0C090001" w:tentative="1">
      <w:start w:val="1"/>
      <w:numFmt w:val="bullet"/>
      <w:lvlText w:val=""/>
      <w:lvlJc w:val="left"/>
      <w:pPr>
        <w:ind w:left="5491" w:hanging="360"/>
      </w:pPr>
      <w:rPr>
        <w:rFonts w:ascii="Symbol" w:hAnsi="Symbol" w:hint="default"/>
      </w:rPr>
    </w:lvl>
    <w:lvl w:ilvl="7" w:tplc="0C090003" w:tentative="1">
      <w:start w:val="1"/>
      <w:numFmt w:val="bullet"/>
      <w:lvlText w:val="o"/>
      <w:lvlJc w:val="left"/>
      <w:pPr>
        <w:ind w:left="6211" w:hanging="360"/>
      </w:pPr>
      <w:rPr>
        <w:rFonts w:ascii="Courier New" w:hAnsi="Courier New" w:cs="Courier New" w:hint="default"/>
      </w:rPr>
    </w:lvl>
    <w:lvl w:ilvl="8" w:tplc="0C090005" w:tentative="1">
      <w:start w:val="1"/>
      <w:numFmt w:val="bullet"/>
      <w:lvlText w:val=""/>
      <w:lvlJc w:val="left"/>
      <w:pPr>
        <w:ind w:left="6931" w:hanging="360"/>
      </w:pPr>
      <w:rPr>
        <w:rFonts w:ascii="Wingdings" w:hAnsi="Wingdings" w:hint="default"/>
      </w:rPr>
    </w:lvl>
  </w:abstractNum>
  <w:abstractNum w:abstractNumId="4" w15:restartNumberingAfterBreak="0">
    <w:nsid w:val="1F4C586A"/>
    <w:multiLevelType w:val="hybridMultilevel"/>
    <w:tmpl w:val="41D01AA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93F340A"/>
    <w:multiLevelType w:val="singleLevel"/>
    <w:tmpl w:val="4B7C652E"/>
    <w:lvl w:ilvl="0">
      <w:numFmt w:val="bullet"/>
      <w:lvlText w:val=""/>
      <w:lvlJc w:val="left"/>
      <w:pPr>
        <w:tabs>
          <w:tab w:val="num" w:pos="915"/>
        </w:tabs>
        <w:ind w:left="915" w:hanging="465"/>
      </w:pPr>
      <w:rPr>
        <w:rFonts w:ascii="Wingdings" w:eastAsia="MS Mincho" w:hAnsi="Wingdings" w:hint="default"/>
      </w:rPr>
    </w:lvl>
  </w:abstractNum>
  <w:abstractNum w:abstractNumId="6" w15:restartNumberingAfterBreak="0">
    <w:nsid w:val="4B0833F5"/>
    <w:multiLevelType w:val="hybridMultilevel"/>
    <w:tmpl w:val="D81E73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7580403"/>
    <w:multiLevelType w:val="hybridMultilevel"/>
    <w:tmpl w:val="141CFDF2"/>
    <w:lvl w:ilvl="0" w:tplc="0C090001">
      <w:start w:val="1"/>
      <w:numFmt w:val="bullet"/>
      <w:lvlText w:val=""/>
      <w:lvlJc w:val="left"/>
      <w:pPr>
        <w:ind w:left="1171" w:hanging="360"/>
      </w:pPr>
      <w:rPr>
        <w:rFonts w:ascii="Symbol" w:hAnsi="Symbol" w:hint="default"/>
      </w:rPr>
    </w:lvl>
    <w:lvl w:ilvl="1" w:tplc="0C090003" w:tentative="1">
      <w:start w:val="1"/>
      <w:numFmt w:val="bullet"/>
      <w:lvlText w:val="o"/>
      <w:lvlJc w:val="left"/>
      <w:pPr>
        <w:ind w:left="1891" w:hanging="360"/>
      </w:pPr>
      <w:rPr>
        <w:rFonts w:ascii="Courier New" w:hAnsi="Courier New" w:cs="Courier New" w:hint="default"/>
      </w:rPr>
    </w:lvl>
    <w:lvl w:ilvl="2" w:tplc="0C090005" w:tentative="1">
      <w:start w:val="1"/>
      <w:numFmt w:val="bullet"/>
      <w:lvlText w:val=""/>
      <w:lvlJc w:val="left"/>
      <w:pPr>
        <w:ind w:left="2611" w:hanging="360"/>
      </w:pPr>
      <w:rPr>
        <w:rFonts w:ascii="Wingdings" w:hAnsi="Wingdings" w:hint="default"/>
      </w:rPr>
    </w:lvl>
    <w:lvl w:ilvl="3" w:tplc="0C090001" w:tentative="1">
      <w:start w:val="1"/>
      <w:numFmt w:val="bullet"/>
      <w:lvlText w:val=""/>
      <w:lvlJc w:val="left"/>
      <w:pPr>
        <w:ind w:left="3331" w:hanging="360"/>
      </w:pPr>
      <w:rPr>
        <w:rFonts w:ascii="Symbol" w:hAnsi="Symbol" w:hint="default"/>
      </w:rPr>
    </w:lvl>
    <w:lvl w:ilvl="4" w:tplc="0C090003" w:tentative="1">
      <w:start w:val="1"/>
      <w:numFmt w:val="bullet"/>
      <w:lvlText w:val="o"/>
      <w:lvlJc w:val="left"/>
      <w:pPr>
        <w:ind w:left="4051" w:hanging="360"/>
      </w:pPr>
      <w:rPr>
        <w:rFonts w:ascii="Courier New" w:hAnsi="Courier New" w:cs="Courier New" w:hint="default"/>
      </w:rPr>
    </w:lvl>
    <w:lvl w:ilvl="5" w:tplc="0C090005" w:tentative="1">
      <w:start w:val="1"/>
      <w:numFmt w:val="bullet"/>
      <w:lvlText w:val=""/>
      <w:lvlJc w:val="left"/>
      <w:pPr>
        <w:ind w:left="4771" w:hanging="360"/>
      </w:pPr>
      <w:rPr>
        <w:rFonts w:ascii="Wingdings" w:hAnsi="Wingdings" w:hint="default"/>
      </w:rPr>
    </w:lvl>
    <w:lvl w:ilvl="6" w:tplc="0C090001" w:tentative="1">
      <w:start w:val="1"/>
      <w:numFmt w:val="bullet"/>
      <w:lvlText w:val=""/>
      <w:lvlJc w:val="left"/>
      <w:pPr>
        <w:ind w:left="5491" w:hanging="360"/>
      </w:pPr>
      <w:rPr>
        <w:rFonts w:ascii="Symbol" w:hAnsi="Symbol" w:hint="default"/>
      </w:rPr>
    </w:lvl>
    <w:lvl w:ilvl="7" w:tplc="0C090003" w:tentative="1">
      <w:start w:val="1"/>
      <w:numFmt w:val="bullet"/>
      <w:lvlText w:val="o"/>
      <w:lvlJc w:val="left"/>
      <w:pPr>
        <w:ind w:left="6211" w:hanging="360"/>
      </w:pPr>
      <w:rPr>
        <w:rFonts w:ascii="Courier New" w:hAnsi="Courier New" w:cs="Courier New" w:hint="default"/>
      </w:rPr>
    </w:lvl>
    <w:lvl w:ilvl="8" w:tplc="0C090005" w:tentative="1">
      <w:start w:val="1"/>
      <w:numFmt w:val="bullet"/>
      <w:lvlText w:val=""/>
      <w:lvlJc w:val="left"/>
      <w:pPr>
        <w:ind w:left="6931" w:hanging="360"/>
      </w:pPr>
      <w:rPr>
        <w:rFonts w:ascii="Wingdings" w:hAnsi="Wingdings" w:hint="default"/>
      </w:rPr>
    </w:lvl>
  </w:abstractNum>
  <w:abstractNum w:abstractNumId="8" w15:restartNumberingAfterBreak="0">
    <w:nsid w:val="5F7674C7"/>
    <w:multiLevelType w:val="hybridMultilevel"/>
    <w:tmpl w:val="8A08DE76"/>
    <w:lvl w:ilvl="0" w:tplc="0C090001">
      <w:start w:val="1"/>
      <w:numFmt w:val="bullet"/>
      <w:lvlText w:val=""/>
      <w:lvlJc w:val="left"/>
      <w:pPr>
        <w:ind w:left="720" w:hanging="360"/>
      </w:pPr>
      <w:rPr>
        <w:rFonts w:ascii="Symbol" w:hAnsi="Symbol" w:hint="default"/>
      </w:rPr>
    </w:lvl>
    <w:lvl w:ilvl="1" w:tplc="F0C67136">
      <w:numFmt w:val="bullet"/>
      <w:lvlText w:val="-"/>
      <w:lvlJc w:val="left"/>
      <w:pPr>
        <w:ind w:left="1531" w:hanging="451"/>
      </w:pPr>
      <w:rPr>
        <w:rFonts w:ascii="Times New Roman" w:eastAsia="MS Mincho"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C5959E5"/>
    <w:multiLevelType w:val="hybridMultilevel"/>
    <w:tmpl w:val="FE0468B0"/>
    <w:lvl w:ilvl="0" w:tplc="0C090001">
      <w:start w:val="1"/>
      <w:numFmt w:val="bullet"/>
      <w:lvlText w:val=""/>
      <w:lvlJc w:val="left"/>
      <w:pPr>
        <w:ind w:left="1171" w:hanging="360"/>
      </w:pPr>
      <w:rPr>
        <w:rFonts w:ascii="Symbol" w:hAnsi="Symbol" w:hint="default"/>
      </w:rPr>
    </w:lvl>
    <w:lvl w:ilvl="1" w:tplc="0C090003" w:tentative="1">
      <w:start w:val="1"/>
      <w:numFmt w:val="bullet"/>
      <w:lvlText w:val="o"/>
      <w:lvlJc w:val="left"/>
      <w:pPr>
        <w:ind w:left="1891" w:hanging="360"/>
      </w:pPr>
      <w:rPr>
        <w:rFonts w:ascii="Courier New" w:hAnsi="Courier New" w:cs="Courier New" w:hint="default"/>
      </w:rPr>
    </w:lvl>
    <w:lvl w:ilvl="2" w:tplc="0C090005" w:tentative="1">
      <w:start w:val="1"/>
      <w:numFmt w:val="bullet"/>
      <w:lvlText w:val=""/>
      <w:lvlJc w:val="left"/>
      <w:pPr>
        <w:ind w:left="2611" w:hanging="360"/>
      </w:pPr>
      <w:rPr>
        <w:rFonts w:ascii="Wingdings" w:hAnsi="Wingdings" w:hint="default"/>
      </w:rPr>
    </w:lvl>
    <w:lvl w:ilvl="3" w:tplc="0C090001" w:tentative="1">
      <w:start w:val="1"/>
      <w:numFmt w:val="bullet"/>
      <w:lvlText w:val=""/>
      <w:lvlJc w:val="left"/>
      <w:pPr>
        <w:ind w:left="3331" w:hanging="360"/>
      </w:pPr>
      <w:rPr>
        <w:rFonts w:ascii="Symbol" w:hAnsi="Symbol" w:hint="default"/>
      </w:rPr>
    </w:lvl>
    <w:lvl w:ilvl="4" w:tplc="0C090003" w:tentative="1">
      <w:start w:val="1"/>
      <w:numFmt w:val="bullet"/>
      <w:lvlText w:val="o"/>
      <w:lvlJc w:val="left"/>
      <w:pPr>
        <w:ind w:left="4051" w:hanging="360"/>
      </w:pPr>
      <w:rPr>
        <w:rFonts w:ascii="Courier New" w:hAnsi="Courier New" w:cs="Courier New" w:hint="default"/>
      </w:rPr>
    </w:lvl>
    <w:lvl w:ilvl="5" w:tplc="0C090005" w:tentative="1">
      <w:start w:val="1"/>
      <w:numFmt w:val="bullet"/>
      <w:lvlText w:val=""/>
      <w:lvlJc w:val="left"/>
      <w:pPr>
        <w:ind w:left="4771" w:hanging="360"/>
      </w:pPr>
      <w:rPr>
        <w:rFonts w:ascii="Wingdings" w:hAnsi="Wingdings" w:hint="default"/>
      </w:rPr>
    </w:lvl>
    <w:lvl w:ilvl="6" w:tplc="0C090001" w:tentative="1">
      <w:start w:val="1"/>
      <w:numFmt w:val="bullet"/>
      <w:lvlText w:val=""/>
      <w:lvlJc w:val="left"/>
      <w:pPr>
        <w:ind w:left="5491" w:hanging="360"/>
      </w:pPr>
      <w:rPr>
        <w:rFonts w:ascii="Symbol" w:hAnsi="Symbol" w:hint="default"/>
      </w:rPr>
    </w:lvl>
    <w:lvl w:ilvl="7" w:tplc="0C090003" w:tentative="1">
      <w:start w:val="1"/>
      <w:numFmt w:val="bullet"/>
      <w:lvlText w:val="o"/>
      <w:lvlJc w:val="left"/>
      <w:pPr>
        <w:ind w:left="6211" w:hanging="360"/>
      </w:pPr>
      <w:rPr>
        <w:rFonts w:ascii="Courier New" w:hAnsi="Courier New" w:cs="Courier New" w:hint="default"/>
      </w:rPr>
    </w:lvl>
    <w:lvl w:ilvl="8" w:tplc="0C090005" w:tentative="1">
      <w:start w:val="1"/>
      <w:numFmt w:val="bullet"/>
      <w:lvlText w:val=""/>
      <w:lvlJc w:val="left"/>
      <w:pPr>
        <w:ind w:left="6931" w:hanging="360"/>
      </w:pPr>
      <w:rPr>
        <w:rFonts w:ascii="Wingdings" w:hAnsi="Wingdings" w:hint="default"/>
      </w:rPr>
    </w:lvl>
  </w:abstractNum>
  <w:abstractNum w:abstractNumId="10" w15:restartNumberingAfterBreak="0">
    <w:nsid w:val="7C74364C"/>
    <w:multiLevelType w:val="singleLevel"/>
    <w:tmpl w:val="90A80FA4"/>
    <w:lvl w:ilvl="0">
      <w:numFmt w:val="bullet"/>
      <w:lvlText w:val=""/>
      <w:lvlJc w:val="left"/>
      <w:pPr>
        <w:tabs>
          <w:tab w:val="num" w:pos="915"/>
        </w:tabs>
        <w:ind w:left="915" w:hanging="465"/>
      </w:pPr>
      <w:rPr>
        <w:rFonts w:ascii="Wingdings" w:eastAsia="MS Mincho" w:hAnsi="Wingdings" w:hint="default"/>
      </w:rPr>
    </w:lvl>
  </w:abstractNum>
  <w:num w:numId="1">
    <w:abstractNumId w:val="5"/>
  </w:num>
  <w:num w:numId="2">
    <w:abstractNumId w:val="10"/>
  </w:num>
  <w:num w:numId="3">
    <w:abstractNumId w:val="6"/>
  </w:num>
  <w:num w:numId="4">
    <w:abstractNumId w:val="0"/>
  </w:num>
  <w:num w:numId="5">
    <w:abstractNumId w:val="3"/>
  </w:num>
  <w:num w:numId="6">
    <w:abstractNumId w:val="7"/>
  </w:num>
  <w:num w:numId="7">
    <w:abstractNumId w:val="9"/>
  </w:num>
  <w:num w:numId="8">
    <w:abstractNumId w:val="4"/>
  </w:num>
  <w:num w:numId="9">
    <w:abstractNumId w:val="1"/>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54"/>
  <w:drawingGridHorizontalSpacing w:val="120"/>
  <w:drawingGridVerticalSpacing w:val="164"/>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7E5"/>
    <w:rsid w:val="0000238E"/>
    <w:rsid w:val="00003DD4"/>
    <w:rsid w:val="000164A0"/>
    <w:rsid w:val="0003543B"/>
    <w:rsid w:val="00040228"/>
    <w:rsid w:val="00051AB5"/>
    <w:rsid w:val="000B6488"/>
    <w:rsid w:val="000C4247"/>
    <w:rsid w:val="000D0F27"/>
    <w:rsid w:val="000D1D7E"/>
    <w:rsid w:val="000D2001"/>
    <w:rsid w:val="000E7A33"/>
    <w:rsid w:val="0011195C"/>
    <w:rsid w:val="00132974"/>
    <w:rsid w:val="00142238"/>
    <w:rsid w:val="00150ADD"/>
    <w:rsid w:val="00165B5B"/>
    <w:rsid w:val="0018199D"/>
    <w:rsid w:val="00195273"/>
    <w:rsid w:val="001B5FD1"/>
    <w:rsid w:val="001D5DEC"/>
    <w:rsid w:val="001E4F6D"/>
    <w:rsid w:val="00206EBB"/>
    <w:rsid w:val="002179BB"/>
    <w:rsid w:val="002271FF"/>
    <w:rsid w:val="002B0B9D"/>
    <w:rsid w:val="002C0665"/>
    <w:rsid w:val="002C3D70"/>
    <w:rsid w:val="002D72E3"/>
    <w:rsid w:val="002E1683"/>
    <w:rsid w:val="00340D19"/>
    <w:rsid w:val="00341902"/>
    <w:rsid w:val="00341B7A"/>
    <w:rsid w:val="00370831"/>
    <w:rsid w:val="0037383B"/>
    <w:rsid w:val="003759AD"/>
    <w:rsid w:val="003829EB"/>
    <w:rsid w:val="003A55BC"/>
    <w:rsid w:val="003A687E"/>
    <w:rsid w:val="003C6674"/>
    <w:rsid w:val="004427CD"/>
    <w:rsid w:val="00444FC9"/>
    <w:rsid w:val="004653E7"/>
    <w:rsid w:val="00466B08"/>
    <w:rsid w:val="00473CE8"/>
    <w:rsid w:val="0048301D"/>
    <w:rsid w:val="0048399A"/>
    <w:rsid w:val="004A3A5A"/>
    <w:rsid w:val="004E0C51"/>
    <w:rsid w:val="004E4D5C"/>
    <w:rsid w:val="004E5E80"/>
    <w:rsid w:val="005026E0"/>
    <w:rsid w:val="005306E2"/>
    <w:rsid w:val="005438C7"/>
    <w:rsid w:val="005528A1"/>
    <w:rsid w:val="0059231B"/>
    <w:rsid w:val="00596571"/>
    <w:rsid w:val="005F6BD4"/>
    <w:rsid w:val="00613FCD"/>
    <w:rsid w:val="00626F4E"/>
    <w:rsid w:val="00632D75"/>
    <w:rsid w:val="00645FC5"/>
    <w:rsid w:val="006826B9"/>
    <w:rsid w:val="00690DD6"/>
    <w:rsid w:val="006953D3"/>
    <w:rsid w:val="006E7D87"/>
    <w:rsid w:val="006F2DB0"/>
    <w:rsid w:val="006F7B48"/>
    <w:rsid w:val="0070290B"/>
    <w:rsid w:val="00752066"/>
    <w:rsid w:val="00752149"/>
    <w:rsid w:val="00781C03"/>
    <w:rsid w:val="007840CA"/>
    <w:rsid w:val="007906C0"/>
    <w:rsid w:val="007A1FAC"/>
    <w:rsid w:val="007A5F13"/>
    <w:rsid w:val="007B4289"/>
    <w:rsid w:val="007E3187"/>
    <w:rsid w:val="007E42A4"/>
    <w:rsid w:val="007E62D2"/>
    <w:rsid w:val="00807270"/>
    <w:rsid w:val="00811C0C"/>
    <w:rsid w:val="0082694B"/>
    <w:rsid w:val="00832DA5"/>
    <w:rsid w:val="0085510A"/>
    <w:rsid w:val="008B1C38"/>
    <w:rsid w:val="008D6D43"/>
    <w:rsid w:val="008E1A32"/>
    <w:rsid w:val="008E3A7B"/>
    <w:rsid w:val="008F1349"/>
    <w:rsid w:val="008F4031"/>
    <w:rsid w:val="00927E52"/>
    <w:rsid w:val="009350F0"/>
    <w:rsid w:val="00937AEC"/>
    <w:rsid w:val="00946EB8"/>
    <w:rsid w:val="00964297"/>
    <w:rsid w:val="00965EC0"/>
    <w:rsid w:val="009A1149"/>
    <w:rsid w:val="009A1669"/>
    <w:rsid w:val="009A28F2"/>
    <w:rsid w:val="009A4F69"/>
    <w:rsid w:val="009E37E5"/>
    <w:rsid w:val="009F1E45"/>
    <w:rsid w:val="009F737F"/>
    <w:rsid w:val="00A02D09"/>
    <w:rsid w:val="00A862FE"/>
    <w:rsid w:val="00AA0F78"/>
    <w:rsid w:val="00AA3677"/>
    <w:rsid w:val="00AF2CE5"/>
    <w:rsid w:val="00AF6B17"/>
    <w:rsid w:val="00B023CF"/>
    <w:rsid w:val="00B17DFF"/>
    <w:rsid w:val="00B233B1"/>
    <w:rsid w:val="00BB1B5F"/>
    <w:rsid w:val="00BD35E0"/>
    <w:rsid w:val="00BE6A32"/>
    <w:rsid w:val="00BE7209"/>
    <w:rsid w:val="00BF2FAB"/>
    <w:rsid w:val="00C55E94"/>
    <w:rsid w:val="00C62D59"/>
    <w:rsid w:val="00CA1376"/>
    <w:rsid w:val="00CD3BC8"/>
    <w:rsid w:val="00CE34E3"/>
    <w:rsid w:val="00D11740"/>
    <w:rsid w:val="00D314A0"/>
    <w:rsid w:val="00D34D0F"/>
    <w:rsid w:val="00D375F5"/>
    <w:rsid w:val="00D4178E"/>
    <w:rsid w:val="00D56E0C"/>
    <w:rsid w:val="00D750C9"/>
    <w:rsid w:val="00D9194D"/>
    <w:rsid w:val="00DA5C98"/>
    <w:rsid w:val="00DA7AFF"/>
    <w:rsid w:val="00DC117A"/>
    <w:rsid w:val="00DD4A05"/>
    <w:rsid w:val="00DD5633"/>
    <w:rsid w:val="00E06403"/>
    <w:rsid w:val="00E07859"/>
    <w:rsid w:val="00E2385B"/>
    <w:rsid w:val="00E30A43"/>
    <w:rsid w:val="00E4201E"/>
    <w:rsid w:val="00E468EA"/>
    <w:rsid w:val="00E53CFB"/>
    <w:rsid w:val="00E8034C"/>
    <w:rsid w:val="00E90AB5"/>
    <w:rsid w:val="00E97BF1"/>
    <w:rsid w:val="00EC6B5E"/>
    <w:rsid w:val="00ED1FF1"/>
    <w:rsid w:val="00ED3669"/>
    <w:rsid w:val="00EE31D7"/>
    <w:rsid w:val="00EF614B"/>
    <w:rsid w:val="00EF7AFC"/>
    <w:rsid w:val="00F15EB2"/>
    <w:rsid w:val="00F408BB"/>
    <w:rsid w:val="00F46193"/>
    <w:rsid w:val="00F51AE4"/>
    <w:rsid w:val="00F61781"/>
    <w:rsid w:val="00F71948"/>
    <w:rsid w:val="00F748FB"/>
    <w:rsid w:val="00F94042"/>
    <w:rsid w:val="00FC34D1"/>
    <w:rsid w:val="00FD03A0"/>
    <w:rsid w:val="00FD74F6"/>
    <w:rsid w:val="00FF4FC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ockticker"/>
  <w:shapeDefaults>
    <o:shapedefaults v:ext="edit" spidmax="2049"/>
    <o:shapelayout v:ext="edit">
      <o:idmap v:ext="edit" data="1"/>
    </o:shapelayout>
  </w:shapeDefaults>
  <w:decimalSymbol w:val="."/>
  <w:listSeparator w:val=","/>
  <w14:docId w14:val="2636F4C3"/>
  <w15:chartTrackingRefBased/>
  <w15:docId w15:val="{3960BC27-CC1D-43D0-831F-E1BAD62F0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MS Mincho" w:hAnsi="Century" w:cs="Times New Roman"/>
        <w:lang w:val="en-AU"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rFonts w:ascii="Times New Roman" w:hAnsi="Times New Roman"/>
      <w:kern w:val="2"/>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Pr>
      <w:rFonts w:ascii="MS Mincho" w:hAnsi="Courier New"/>
      <w:sz w:val="21"/>
      <w:szCs w:val="21"/>
    </w:rPr>
  </w:style>
  <w:style w:type="paragraph" w:styleId="BalloonText">
    <w:name w:val="Balloon Text"/>
    <w:basedOn w:val="Normal"/>
    <w:semiHidden/>
    <w:rsid w:val="006826B9"/>
    <w:rPr>
      <w:rFonts w:ascii="Tahoma" w:hAnsi="Tahoma" w:cs="Tahoma"/>
      <w:sz w:val="16"/>
      <w:szCs w:val="16"/>
    </w:rPr>
  </w:style>
  <w:style w:type="paragraph" w:styleId="FootnoteText">
    <w:name w:val="footnote text"/>
    <w:basedOn w:val="Normal"/>
    <w:link w:val="FootnoteTextChar"/>
    <w:uiPriority w:val="99"/>
    <w:semiHidden/>
    <w:unhideWhenUsed/>
    <w:rsid w:val="00613FCD"/>
    <w:rPr>
      <w:sz w:val="20"/>
      <w:szCs w:val="20"/>
    </w:rPr>
  </w:style>
  <w:style w:type="character" w:customStyle="1" w:styleId="FootnoteTextChar">
    <w:name w:val="Footnote Text Char"/>
    <w:link w:val="FootnoteText"/>
    <w:uiPriority w:val="99"/>
    <w:semiHidden/>
    <w:rsid w:val="00613FCD"/>
    <w:rPr>
      <w:rFonts w:ascii="Times New Roman" w:hAnsi="Times New Roman"/>
      <w:kern w:val="2"/>
      <w:lang w:val="en-US" w:eastAsia="ja-JP"/>
    </w:rPr>
  </w:style>
  <w:style w:type="character" w:styleId="FootnoteReference">
    <w:name w:val="footnote reference"/>
    <w:uiPriority w:val="99"/>
    <w:unhideWhenUsed/>
    <w:rsid w:val="00613FCD"/>
    <w:rPr>
      <w:vertAlign w:val="superscript"/>
    </w:rPr>
  </w:style>
  <w:style w:type="paragraph" w:styleId="EndnoteText">
    <w:name w:val="endnote text"/>
    <w:basedOn w:val="Normal"/>
    <w:link w:val="EndnoteTextChar"/>
    <w:uiPriority w:val="99"/>
    <w:semiHidden/>
    <w:unhideWhenUsed/>
    <w:rsid w:val="00FF4FC1"/>
    <w:rPr>
      <w:sz w:val="20"/>
      <w:szCs w:val="20"/>
    </w:rPr>
  </w:style>
  <w:style w:type="character" w:customStyle="1" w:styleId="EndnoteTextChar">
    <w:name w:val="Endnote Text Char"/>
    <w:link w:val="EndnoteText"/>
    <w:uiPriority w:val="99"/>
    <w:semiHidden/>
    <w:rsid w:val="00FF4FC1"/>
    <w:rPr>
      <w:rFonts w:ascii="Times New Roman" w:hAnsi="Times New Roman"/>
      <w:kern w:val="2"/>
      <w:lang w:val="en-US" w:eastAsia="ja-JP"/>
    </w:rPr>
  </w:style>
  <w:style w:type="character" w:styleId="EndnoteReference">
    <w:name w:val="endnote reference"/>
    <w:uiPriority w:val="99"/>
    <w:semiHidden/>
    <w:unhideWhenUsed/>
    <w:rsid w:val="00FF4FC1"/>
    <w:rPr>
      <w:vertAlign w:val="superscript"/>
    </w:rPr>
  </w:style>
  <w:style w:type="paragraph" w:styleId="Header">
    <w:name w:val="header"/>
    <w:basedOn w:val="Normal"/>
    <w:link w:val="HeaderChar"/>
    <w:uiPriority w:val="99"/>
    <w:unhideWhenUsed/>
    <w:rsid w:val="00FF4FC1"/>
    <w:pPr>
      <w:tabs>
        <w:tab w:val="center" w:pos="4513"/>
        <w:tab w:val="right" w:pos="9026"/>
      </w:tabs>
    </w:pPr>
  </w:style>
  <w:style w:type="character" w:customStyle="1" w:styleId="HeaderChar">
    <w:name w:val="Header Char"/>
    <w:link w:val="Header"/>
    <w:uiPriority w:val="99"/>
    <w:rsid w:val="00FF4FC1"/>
    <w:rPr>
      <w:rFonts w:ascii="Times New Roman" w:hAnsi="Times New Roman"/>
      <w:kern w:val="2"/>
      <w:sz w:val="24"/>
      <w:szCs w:val="24"/>
      <w:lang w:val="en-US" w:eastAsia="ja-JP"/>
    </w:rPr>
  </w:style>
  <w:style w:type="paragraph" w:styleId="Footer">
    <w:name w:val="footer"/>
    <w:basedOn w:val="Normal"/>
    <w:link w:val="FooterChar"/>
    <w:uiPriority w:val="99"/>
    <w:unhideWhenUsed/>
    <w:rsid w:val="00FF4FC1"/>
    <w:pPr>
      <w:tabs>
        <w:tab w:val="center" w:pos="4513"/>
        <w:tab w:val="right" w:pos="9026"/>
      </w:tabs>
    </w:pPr>
  </w:style>
  <w:style w:type="character" w:customStyle="1" w:styleId="FooterChar">
    <w:name w:val="Footer Char"/>
    <w:link w:val="Footer"/>
    <w:uiPriority w:val="99"/>
    <w:rsid w:val="00FF4FC1"/>
    <w:rPr>
      <w:rFonts w:ascii="Times New Roman" w:hAnsi="Times New Roman"/>
      <w:kern w:val="2"/>
      <w:sz w:val="24"/>
      <w:szCs w:val="24"/>
      <w:lang w:val="en-US" w:eastAsia="ja-JP"/>
    </w:rPr>
  </w:style>
  <w:style w:type="table" w:styleId="TableGrid">
    <w:name w:val="Table Grid"/>
    <w:basedOn w:val="TableNormal"/>
    <w:uiPriority w:val="59"/>
    <w:rsid w:val="00F9404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94042"/>
    <w:rPr>
      <w:rFonts w:ascii="Calibri" w:eastAsia="Calibri" w:hAnsi="Calibri"/>
      <w:sz w:val="22"/>
      <w:szCs w:val="22"/>
      <w:lang w:val="en-NZ" w:eastAsia="en-US"/>
    </w:rPr>
  </w:style>
  <w:style w:type="paragraph" w:styleId="Revision">
    <w:name w:val="Revision"/>
    <w:hidden/>
    <w:uiPriority w:val="99"/>
    <w:semiHidden/>
    <w:rsid w:val="00DA5C98"/>
    <w:rPr>
      <w:rFonts w:ascii="Times New Roman" w:hAnsi="Times New Roman"/>
      <w:kern w:val="2"/>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3F354880AD9344B4FC6563A8EECB7E" ma:contentTypeVersion="19" ma:contentTypeDescription="Create a new document." ma:contentTypeScope="" ma:versionID="1971d9281bc088e517d9a9b35304b903">
  <xsd:schema xmlns:xsd="http://www.w3.org/2001/XMLSchema" xmlns:xs="http://www.w3.org/2001/XMLSchema" xmlns:p="http://schemas.microsoft.com/office/2006/metadata/properties" xmlns:ns2="7b1e06ad-c3e7-45c6-b957-45fbdf599fae" xmlns:ns3="50d2eedd-d9f8-4348-9d61-6b8df6d39618" xmlns:ns4="a7140ebd-c936-4a75-ab53-56e13bb4872e" targetNamespace="http://schemas.microsoft.com/office/2006/metadata/properties" ma:root="true" ma:fieldsID="a14211f0a63361ec536dd237f6ca25dd" ns2:_="" ns3:_="" ns4:_="">
    <xsd:import namespace="7b1e06ad-c3e7-45c6-b957-45fbdf599fae"/>
    <xsd:import namespace="50d2eedd-d9f8-4348-9d61-6b8df6d39618"/>
    <xsd:import namespace="a7140ebd-c936-4a75-ab53-56e13bb4872e"/>
    <xsd:element name="properties">
      <xsd:complexType>
        <xsd:sequence>
          <xsd:element name="documentManagement">
            <xsd:complexType>
              <xsd:all>
                <xsd:element ref="ns2:b6223bce7dc04af4b883f15e4a9fa70c" minOccurs="0"/>
                <xsd:element ref="ns3:TaxCatchAll" minOccurs="0"/>
                <xsd:element ref="ns4:MediaServiceMetadata" minOccurs="0"/>
                <xsd:element ref="ns4:MediaServiceFastMetadata" minOccurs="0"/>
                <xsd:element ref="ns4:MediaServiceDateTaken" minOccurs="0"/>
                <xsd:element ref="ns4:MediaServiceAutoTags" minOccurs="0"/>
                <xsd:element ref="ns4:MediaServiceEventHashCode" minOccurs="0"/>
                <xsd:element ref="ns4:MediaServiceGenerationTim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1e06ad-c3e7-45c6-b957-45fbdf599fae" elementFormDefault="qualified">
    <xsd:import namespace="http://schemas.microsoft.com/office/2006/documentManagement/types"/>
    <xsd:import namespace="http://schemas.microsoft.com/office/infopath/2007/PartnerControls"/>
    <xsd:element name="b6223bce7dc04af4b883f15e4a9fa70c" ma:index="9" nillable="true" ma:taxonomy="true" ma:internalName="b6223bce7dc04af4b883f15e4a9fa70c" ma:taxonomyFieldName="Document_x0020_Type" ma:displayName="Content Type" ma:readOnly="false" ma:default="" ma:fieldId="{b6223bce-7dc0-4af4-b883-f15e4a9fa70c}" ma:sspId="1109dfbf-cbb0-48ac-8ac5-d4bc9d235e92" ma:termSetId="befd835f-498e-4a5d-8d74-790fc5addb6c"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d2eedd-d9f8-4348-9d61-6b8df6d39618"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b66a84a6-3064-4dcf-80e3-ccfc55f0d214}" ma:internalName="TaxCatchAll" ma:showField="CatchAllData" ma:web="50d2eedd-d9f8-4348-9d61-6b8df6d3961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7140ebd-c936-4a75-ab53-56e13bb4872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b6223bce7dc04af4b883f15e4a9fa70c xmlns="7b1e06ad-c3e7-45c6-b957-45fbdf599fae">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3e552129-a87c-4e5c-adc9-d1d66338d88b</TermId>
        </TermInfo>
      </Terms>
    </b6223bce7dc04af4b883f15e4a9fa70c>
    <TaxCatchAll xmlns="50d2eedd-d9f8-4348-9d61-6b8df6d39618">
      <Value>12</Value>
    </TaxCatchAl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59200E-64E6-44DF-BE04-2BDA33365A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1e06ad-c3e7-45c6-b957-45fbdf599fae"/>
    <ds:schemaRef ds:uri="50d2eedd-d9f8-4348-9d61-6b8df6d39618"/>
    <ds:schemaRef ds:uri="a7140ebd-c936-4a75-ab53-56e13bb487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B83EAE-DDBD-49D8-A0AC-D08C68B64FCE}">
  <ds:schemaRefs>
    <ds:schemaRef ds:uri="http://schemas.microsoft.com/sharepoint/v3/contenttype/forms"/>
  </ds:schemaRefs>
</ds:datastoreItem>
</file>

<file path=customXml/itemProps3.xml><?xml version="1.0" encoding="utf-8"?>
<ds:datastoreItem xmlns:ds="http://schemas.openxmlformats.org/officeDocument/2006/customXml" ds:itemID="{8A27BBB9-7ACD-4FFA-B22C-A5056F4A951F}">
  <ds:schemaRefs>
    <ds:schemaRef ds:uri="http://schemas.microsoft.com/office/2006/metadata/properties"/>
    <ds:schemaRef ds:uri="http://schemas.microsoft.com/office/infopath/2007/PartnerControls"/>
    <ds:schemaRef ds:uri="7b1e06ad-c3e7-45c6-b957-45fbdf599fae"/>
    <ds:schemaRef ds:uri="50d2eedd-d9f8-4348-9d61-6b8df6d39618"/>
  </ds:schemaRefs>
</ds:datastoreItem>
</file>

<file path=customXml/itemProps4.xml><?xml version="1.0" encoding="utf-8"?>
<ds:datastoreItem xmlns:ds="http://schemas.openxmlformats.org/officeDocument/2006/customXml" ds:itemID="{5871B42B-026B-453C-A31A-025A8D8DA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4</Pages>
  <Words>656</Words>
  <Characters>3744</Characters>
  <Application>Microsoft Office Word</Application>
  <DocSecurity>0</DocSecurity>
  <Lines>31</Lines>
  <Paragraphs>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CCSBT</Company>
  <LinksUpToDate>false</LinksUpToDate>
  <CharactersWithSpaces>4392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Kennedy</dc:creator>
  <cp:keywords/>
  <cp:lastModifiedBy>rkennedy</cp:lastModifiedBy>
  <cp:revision>14</cp:revision>
  <cp:lastPrinted>2019-10-29T00:20:00Z</cp:lastPrinted>
  <dcterms:created xsi:type="dcterms:W3CDTF">2015-11-05T01:43:00Z</dcterms:created>
  <dcterms:modified xsi:type="dcterms:W3CDTF">2019-10-29T01:08:00Z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Type">
    <vt:lpwstr>12;#Template|3e552129-a87c-4e5c-adc9-d1d66338d88b</vt:lpwstr>
  </property>
  <property fmtid="{D5CDD505-2E9C-101B-9397-08002B2CF9AE}" pid="3" name="ContentTypeId">
    <vt:lpwstr>0x010100463F354880AD9344B4FC6563A8EECB7E</vt:lpwstr>
  </property>
</Properties>
</file>