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2686" w14:textId="7126C90D" w:rsidR="002A62C1" w:rsidRPr="00A91997" w:rsidRDefault="00C4481A" w:rsidP="002A62C1">
      <w:pPr>
        <w:wordWrap w:val="0"/>
        <w:spacing w:line="360" w:lineRule="exact"/>
        <w:ind w:right="241"/>
        <w:jc w:val="right"/>
        <w:rPr>
          <w:rFonts w:ascii="Times New Roman" w:hAnsi="Times New Roman"/>
          <w:b/>
          <w:sz w:val="24"/>
          <w:szCs w:val="24"/>
        </w:rPr>
      </w:pPr>
      <w:r w:rsidRPr="00A91997">
        <w:rPr>
          <w:rFonts w:ascii="Times New Roman" w:hAnsi="Times New Roman"/>
          <w:b/>
          <w:sz w:val="24"/>
          <w:szCs w:val="24"/>
        </w:rPr>
        <w:t>CCSBT-ESC/</w:t>
      </w:r>
      <w:r w:rsidR="00305640" w:rsidRPr="00A91997">
        <w:rPr>
          <w:rFonts w:ascii="Times New Roman" w:hAnsi="Times New Roman"/>
          <w:b/>
          <w:sz w:val="24"/>
          <w:szCs w:val="24"/>
        </w:rPr>
        <w:t>2</w:t>
      </w:r>
      <w:r w:rsidR="00F36601">
        <w:rPr>
          <w:rFonts w:ascii="Times New Roman" w:hAnsi="Times New Roman" w:hint="eastAsia"/>
          <w:b/>
          <w:sz w:val="24"/>
          <w:szCs w:val="24"/>
        </w:rPr>
        <w:t>508</w:t>
      </w:r>
      <w:r w:rsidR="00305640" w:rsidRPr="00A91997">
        <w:rPr>
          <w:rFonts w:ascii="Times New Roman" w:hAnsi="Times New Roman"/>
          <w:b/>
          <w:sz w:val="24"/>
          <w:szCs w:val="24"/>
        </w:rPr>
        <w:t>/</w:t>
      </w:r>
      <w:r w:rsidRPr="00A91997">
        <w:rPr>
          <w:rFonts w:ascii="Times New Roman" w:hAnsi="Times New Roman"/>
          <w:b/>
          <w:sz w:val="24"/>
          <w:szCs w:val="24"/>
        </w:rPr>
        <w:t>0</w:t>
      </w:r>
      <w:r w:rsidR="002D4CA8">
        <w:rPr>
          <w:rFonts w:ascii="Times New Roman" w:hAnsi="Times New Roman"/>
          <w:b/>
          <w:sz w:val="24"/>
          <w:szCs w:val="24"/>
        </w:rPr>
        <w:t>4</w:t>
      </w:r>
    </w:p>
    <w:p w14:paraId="0E512687" w14:textId="77777777" w:rsidR="00726B38" w:rsidRPr="00A91997" w:rsidRDefault="00726B38" w:rsidP="00726B38">
      <w:pPr>
        <w:tabs>
          <w:tab w:val="left" w:pos="3402"/>
        </w:tabs>
        <w:spacing w:after="40" w:line="0" w:lineRule="atLeast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0E512688" w14:textId="77777777" w:rsidR="00726B38" w:rsidRPr="00A91997" w:rsidRDefault="00C4481A" w:rsidP="00726B38">
      <w:pPr>
        <w:tabs>
          <w:tab w:val="left" w:pos="3402"/>
        </w:tabs>
        <w:spacing w:line="360" w:lineRule="exact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A91997">
        <w:rPr>
          <w:rFonts w:ascii="Times New Roman" w:hAnsi="Times New Roman"/>
          <w:b/>
          <w:sz w:val="24"/>
          <w:szCs w:val="24"/>
          <w:lang w:val="en-GB"/>
        </w:rPr>
        <w:t xml:space="preserve">Draft </w:t>
      </w:r>
      <w:r w:rsidR="00726B38" w:rsidRPr="00A91997">
        <w:rPr>
          <w:rFonts w:ascii="Times New Roman" w:hAnsi="Times New Roman"/>
          <w:b/>
          <w:sz w:val="24"/>
          <w:szCs w:val="24"/>
          <w:lang w:val="en-GB"/>
        </w:rPr>
        <w:t>List of Documents</w:t>
      </w:r>
    </w:p>
    <w:p w14:paraId="0E512689" w14:textId="77777777" w:rsidR="00670957" w:rsidRPr="00A91997" w:rsidRDefault="00726B38" w:rsidP="00726B38">
      <w:pPr>
        <w:tabs>
          <w:tab w:val="left" w:pos="3402"/>
        </w:tabs>
        <w:spacing w:line="360" w:lineRule="exact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A91997">
        <w:rPr>
          <w:rFonts w:ascii="Times New Roman" w:hAnsi="Times New Roman"/>
          <w:b/>
          <w:sz w:val="24"/>
          <w:szCs w:val="24"/>
          <w:lang w:val="en-GB"/>
        </w:rPr>
        <w:t>Extend</w:t>
      </w:r>
      <w:r w:rsidR="002A62C1" w:rsidRPr="00A91997">
        <w:rPr>
          <w:rFonts w:ascii="Times New Roman" w:hAnsi="Times New Roman"/>
          <w:b/>
          <w:sz w:val="24"/>
          <w:szCs w:val="24"/>
          <w:lang w:val="en-GB"/>
        </w:rPr>
        <w:t xml:space="preserve">ed Scientific Committee </w:t>
      </w:r>
    </w:p>
    <w:p w14:paraId="0E51268A" w14:textId="6CAA09B0" w:rsidR="00726B38" w:rsidRPr="00A91997" w:rsidRDefault="002A62C1" w:rsidP="00726B38">
      <w:pPr>
        <w:tabs>
          <w:tab w:val="left" w:pos="3402"/>
        </w:tabs>
        <w:spacing w:line="360" w:lineRule="exact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A91997">
        <w:rPr>
          <w:rFonts w:ascii="Times New Roman" w:hAnsi="Times New Roman"/>
          <w:b/>
          <w:sz w:val="24"/>
          <w:szCs w:val="24"/>
          <w:lang w:val="en-GB"/>
        </w:rPr>
        <w:t xml:space="preserve">for the </w:t>
      </w:r>
      <w:r w:rsidR="008E7D87" w:rsidRPr="00A91997">
        <w:rPr>
          <w:rFonts w:ascii="Times New Roman" w:hAnsi="Times New Roman"/>
          <w:b/>
          <w:sz w:val="24"/>
          <w:szCs w:val="24"/>
          <w:lang w:val="en-GB"/>
        </w:rPr>
        <w:t>T</w:t>
      </w:r>
      <w:r w:rsidR="00F36601">
        <w:rPr>
          <w:rFonts w:ascii="Times New Roman" w:hAnsi="Times New Roman" w:hint="eastAsia"/>
          <w:b/>
          <w:sz w:val="24"/>
          <w:szCs w:val="24"/>
          <w:lang w:val="en-GB"/>
        </w:rPr>
        <w:t>hirtieth</w:t>
      </w:r>
      <w:r w:rsidR="00C4481A" w:rsidRPr="00A91997">
        <w:rPr>
          <w:rFonts w:ascii="Times New Roman" w:hAnsi="Times New Roman"/>
          <w:b/>
          <w:sz w:val="24"/>
          <w:szCs w:val="24"/>
          <w:lang w:val="en-GB"/>
        </w:rPr>
        <w:t xml:space="preserve"> M</w:t>
      </w:r>
      <w:r w:rsidR="00726B38" w:rsidRPr="00A91997">
        <w:rPr>
          <w:rFonts w:ascii="Times New Roman" w:hAnsi="Times New Roman"/>
          <w:b/>
          <w:sz w:val="24"/>
          <w:szCs w:val="24"/>
          <w:lang w:val="en-GB"/>
        </w:rPr>
        <w:t>eeting</w:t>
      </w:r>
      <w:r w:rsidRPr="00A91997">
        <w:rPr>
          <w:rFonts w:ascii="Times New Roman" w:hAnsi="Times New Roman" w:hint="eastAsia"/>
          <w:b/>
          <w:sz w:val="24"/>
          <w:szCs w:val="24"/>
          <w:lang w:val="en-GB"/>
        </w:rPr>
        <w:t xml:space="preserve"> </w:t>
      </w:r>
      <w:r w:rsidR="00726B38" w:rsidRPr="00A91997">
        <w:rPr>
          <w:rFonts w:ascii="Times New Roman" w:hAnsi="Times New Roman"/>
          <w:b/>
          <w:sz w:val="24"/>
          <w:szCs w:val="24"/>
          <w:lang w:val="en-GB"/>
        </w:rPr>
        <w:t>of the Scientific Committee</w:t>
      </w:r>
    </w:p>
    <w:p w14:paraId="0E51268B" w14:textId="77777777" w:rsidR="00194DB5" w:rsidRPr="00A91997" w:rsidRDefault="00194DB5" w:rsidP="00194DB5">
      <w:pPr>
        <w:rPr>
          <w:rFonts w:ascii="Times New Roman" w:hAnsi="Times New Roman"/>
          <w:sz w:val="24"/>
          <w:szCs w:val="24"/>
          <w:lang w:val="en-GB"/>
        </w:rPr>
      </w:pPr>
    </w:p>
    <w:p w14:paraId="0E51268C" w14:textId="3773C485" w:rsidR="00726B38" w:rsidRPr="00A91997" w:rsidRDefault="002D4071" w:rsidP="00032ACC">
      <w:pPr>
        <w:keepLines/>
        <w:rPr>
          <w:rFonts w:ascii="Times New Roman" w:hAnsi="Times New Roman"/>
          <w:b/>
          <w:sz w:val="24"/>
          <w:szCs w:val="24"/>
        </w:rPr>
      </w:pPr>
      <w:bookmarkStart w:id="0" w:name="_Hlk46302236"/>
      <w:r w:rsidRPr="00A91997">
        <w:rPr>
          <w:rFonts w:ascii="Times New Roman" w:hAnsi="Times New Roman"/>
          <w:b/>
          <w:sz w:val="24"/>
          <w:szCs w:val="24"/>
        </w:rPr>
        <w:t>(CCSBT-ESC/</w:t>
      </w:r>
      <w:r w:rsidR="00931F1E" w:rsidRPr="00A91997">
        <w:rPr>
          <w:rFonts w:ascii="Times New Roman" w:hAnsi="Times New Roman"/>
          <w:b/>
          <w:sz w:val="24"/>
          <w:szCs w:val="24"/>
        </w:rPr>
        <w:t>2</w:t>
      </w:r>
      <w:r w:rsidR="00F36601">
        <w:rPr>
          <w:rFonts w:ascii="Times New Roman" w:hAnsi="Times New Roman" w:hint="eastAsia"/>
          <w:b/>
          <w:sz w:val="24"/>
          <w:szCs w:val="24"/>
        </w:rPr>
        <w:t>508</w:t>
      </w:r>
      <w:r w:rsidR="00726B38" w:rsidRPr="00A91997">
        <w:rPr>
          <w:rFonts w:ascii="Times New Roman" w:hAnsi="Times New Roman"/>
          <w:b/>
          <w:sz w:val="24"/>
          <w:szCs w:val="24"/>
        </w:rPr>
        <w:t>/)</w:t>
      </w:r>
    </w:p>
    <w:p w14:paraId="0E51268D" w14:textId="77777777" w:rsidR="002A62C1" w:rsidRPr="00A91997" w:rsidRDefault="00CC0262" w:rsidP="00224B1C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A91997">
        <w:rPr>
          <w:rFonts w:ascii="Times New Roman" w:hAnsi="Times New Roman"/>
          <w:sz w:val="24"/>
          <w:szCs w:val="24"/>
        </w:rPr>
        <w:t>Provisional</w:t>
      </w:r>
      <w:r w:rsidR="00726B38" w:rsidRPr="00A91997">
        <w:rPr>
          <w:rFonts w:ascii="Times New Roman" w:hAnsi="Times New Roman"/>
          <w:sz w:val="24"/>
          <w:szCs w:val="24"/>
        </w:rPr>
        <w:t xml:space="preserve"> Agenda </w:t>
      </w:r>
    </w:p>
    <w:p w14:paraId="0E51268E" w14:textId="77777777" w:rsidR="00B425C0" w:rsidRPr="00A91997" w:rsidRDefault="00726B38" w:rsidP="00224B1C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A91997">
        <w:rPr>
          <w:rFonts w:ascii="Times New Roman" w:hAnsi="Times New Roman"/>
          <w:sz w:val="24"/>
          <w:szCs w:val="24"/>
        </w:rPr>
        <w:t>List of Participants</w:t>
      </w:r>
    </w:p>
    <w:p w14:paraId="0E51268F" w14:textId="77777777" w:rsidR="00B425C0" w:rsidRPr="00A91997" w:rsidRDefault="00726B38" w:rsidP="00224B1C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A91997">
        <w:rPr>
          <w:rFonts w:ascii="Times New Roman" w:hAnsi="Times New Roman"/>
          <w:sz w:val="24"/>
          <w:szCs w:val="24"/>
        </w:rPr>
        <w:t>List of Documents</w:t>
      </w:r>
    </w:p>
    <w:p w14:paraId="0E512690" w14:textId="348FB678" w:rsidR="00B425C0" w:rsidRDefault="002D4071" w:rsidP="00224B1C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A91997">
        <w:rPr>
          <w:rFonts w:ascii="Times New Roman" w:hAnsi="Times New Roman"/>
          <w:sz w:val="24"/>
          <w:szCs w:val="24"/>
        </w:rPr>
        <w:t xml:space="preserve">(Secretariat) </w:t>
      </w:r>
      <w:r w:rsidR="00726B38" w:rsidRPr="00A91997">
        <w:rPr>
          <w:rFonts w:ascii="Times New Roman" w:hAnsi="Times New Roman"/>
          <w:sz w:val="24"/>
          <w:szCs w:val="24"/>
        </w:rPr>
        <w:t xml:space="preserve">Secretariat </w:t>
      </w:r>
      <w:r w:rsidR="00F6758C" w:rsidRPr="00A91997">
        <w:rPr>
          <w:rFonts w:ascii="Times New Roman" w:hAnsi="Times New Roman"/>
          <w:sz w:val="24"/>
          <w:szCs w:val="24"/>
        </w:rPr>
        <w:t>r</w:t>
      </w:r>
      <w:r w:rsidR="00726B38" w:rsidRPr="00A91997">
        <w:rPr>
          <w:rFonts w:ascii="Times New Roman" w:hAnsi="Times New Roman"/>
          <w:sz w:val="24"/>
          <w:szCs w:val="24"/>
        </w:rPr>
        <w:t xml:space="preserve">eview of </w:t>
      </w:r>
      <w:r w:rsidR="00F6758C" w:rsidRPr="00A91997">
        <w:rPr>
          <w:rFonts w:ascii="Times New Roman" w:hAnsi="Times New Roman"/>
          <w:sz w:val="24"/>
          <w:szCs w:val="24"/>
        </w:rPr>
        <w:t>c</w:t>
      </w:r>
      <w:r w:rsidR="00726B38" w:rsidRPr="00A91997">
        <w:rPr>
          <w:rFonts w:ascii="Times New Roman" w:hAnsi="Times New Roman"/>
          <w:sz w:val="24"/>
          <w:szCs w:val="24"/>
        </w:rPr>
        <w:t>atches</w:t>
      </w:r>
      <w:r w:rsidR="00B16C47">
        <w:rPr>
          <w:rFonts w:ascii="Times New Roman" w:hAnsi="Times New Roman"/>
          <w:sz w:val="24"/>
          <w:szCs w:val="24"/>
        </w:rPr>
        <w:t xml:space="preserve"> </w:t>
      </w:r>
      <w:r w:rsidR="007165EE" w:rsidRPr="00A91997">
        <w:rPr>
          <w:rFonts w:ascii="Times New Roman" w:hAnsi="Times New Roman"/>
          <w:sz w:val="24"/>
          <w:szCs w:val="24"/>
        </w:rPr>
        <w:t xml:space="preserve">(ESC agenda item </w:t>
      </w:r>
      <w:r w:rsidR="00A62734" w:rsidRPr="00A91997">
        <w:rPr>
          <w:rFonts w:ascii="Times New Roman" w:hAnsi="Times New Roman"/>
          <w:sz w:val="24"/>
          <w:szCs w:val="24"/>
        </w:rPr>
        <w:t>4.2</w:t>
      </w:r>
      <w:r w:rsidR="007165EE" w:rsidRPr="00A91997">
        <w:rPr>
          <w:rFonts w:ascii="Times New Roman" w:hAnsi="Times New Roman"/>
          <w:sz w:val="24"/>
          <w:szCs w:val="24"/>
        </w:rPr>
        <w:t>)</w:t>
      </w:r>
    </w:p>
    <w:p w14:paraId="7D164861" w14:textId="189C69A8" w:rsidR="000E2EFC" w:rsidRDefault="000E2EFC" w:rsidP="007749FD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F36601">
        <w:rPr>
          <w:rFonts w:ascii="Times New Roman" w:hAnsi="Times New Roman" w:hint="eastAsia"/>
          <w:sz w:val="24"/>
          <w:szCs w:val="24"/>
        </w:rPr>
        <w:t xml:space="preserve">(Secretariat) </w:t>
      </w:r>
      <w:r w:rsidR="001B578D" w:rsidRPr="00F36601">
        <w:rPr>
          <w:rFonts w:ascii="Times New Roman" w:hAnsi="Times New Roman"/>
          <w:sz w:val="24"/>
          <w:szCs w:val="24"/>
        </w:rPr>
        <w:t>Report Against Strategic Plan</w:t>
      </w:r>
      <w:r w:rsidR="001B578D" w:rsidRPr="00F36601">
        <w:rPr>
          <w:rFonts w:ascii="Times New Roman" w:hAnsi="Times New Roman" w:hint="eastAsia"/>
          <w:sz w:val="24"/>
          <w:szCs w:val="24"/>
        </w:rPr>
        <w:t xml:space="preserve"> (ESC Agenda item 6)</w:t>
      </w:r>
    </w:p>
    <w:p w14:paraId="0E8826E2" w14:textId="20FFFC47" w:rsidR="001B578D" w:rsidRPr="007749FD" w:rsidRDefault="00C57F34" w:rsidP="000B21F8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(Secretariat) </w:t>
      </w:r>
      <w:r w:rsidR="00642BE9">
        <w:rPr>
          <w:rFonts w:ascii="Times New Roman" w:hAnsi="Times New Roman" w:hint="eastAsia"/>
          <w:sz w:val="24"/>
          <w:szCs w:val="24"/>
        </w:rPr>
        <w:t xml:space="preserve">Capacity Building Needs Assessments (ESC Agenda item </w:t>
      </w:r>
      <w:r w:rsidR="000B21F8">
        <w:rPr>
          <w:rFonts w:ascii="Times New Roman" w:hAnsi="Times New Roman" w:hint="eastAsia"/>
          <w:sz w:val="24"/>
          <w:szCs w:val="24"/>
        </w:rPr>
        <w:t>6.1)</w:t>
      </w:r>
    </w:p>
    <w:p w14:paraId="12651E47" w14:textId="0DECCAE5" w:rsidR="003048B7" w:rsidRDefault="00587342" w:rsidP="002C10AE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(Secretariat) Data Exchange (ESC Agenda item 13)</w:t>
      </w:r>
    </w:p>
    <w:bookmarkEnd w:id="0"/>
    <w:p w14:paraId="766B2C2E" w14:textId="5308B64A" w:rsidR="00B72C20" w:rsidRPr="003A5E19" w:rsidRDefault="00CA132F" w:rsidP="002C10AE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3A5E19">
        <w:rPr>
          <w:rFonts w:ascii="Times New Roman" w:hAnsi="Times New Roman"/>
          <w:sz w:val="24"/>
          <w:szCs w:val="24"/>
        </w:rPr>
        <w:t>(</w:t>
      </w:r>
      <w:r w:rsidR="005D6C2F" w:rsidRPr="003A5E19">
        <w:rPr>
          <w:rFonts w:ascii="Times New Roman" w:hAnsi="Times New Roman"/>
          <w:sz w:val="24"/>
          <w:szCs w:val="24"/>
        </w:rPr>
        <w:t>CCSBT</w:t>
      </w:r>
      <w:r w:rsidRPr="003A5E19">
        <w:rPr>
          <w:rFonts w:ascii="Times New Roman" w:hAnsi="Times New Roman"/>
          <w:sz w:val="24"/>
          <w:szCs w:val="24"/>
        </w:rPr>
        <w:t>)</w:t>
      </w:r>
      <w:r w:rsidR="00E21237" w:rsidRPr="003A5E19">
        <w:rPr>
          <w:rFonts w:ascii="Times New Roman" w:hAnsi="Times New Roman"/>
          <w:sz w:val="24"/>
          <w:szCs w:val="24"/>
        </w:rPr>
        <w:t xml:space="preserve"> </w:t>
      </w:r>
      <w:r w:rsidR="00AA07B3" w:rsidRPr="003A5E19">
        <w:rPr>
          <w:rFonts w:ascii="Times New Roman" w:hAnsi="Times New Roman"/>
          <w:sz w:val="24"/>
          <w:szCs w:val="24"/>
        </w:rPr>
        <w:t xml:space="preserve">Update on the SBT close-kin tissue sampling, processing and kin-finding 2025 </w:t>
      </w:r>
      <w:r w:rsidR="00B72C20" w:rsidRPr="003A5E19">
        <w:rPr>
          <w:rFonts w:ascii="Times New Roman" w:hAnsi="Times New Roman"/>
          <w:sz w:val="24"/>
          <w:szCs w:val="24"/>
        </w:rPr>
        <w:t xml:space="preserve">(ESC Agenda item 7.1) </w:t>
      </w:r>
    </w:p>
    <w:p w14:paraId="791F10F0" w14:textId="080A1EDA" w:rsidR="003843CD" w:rsidRPr="003A5E19" w:rsidRDefault="00B72C20" w:rsidP="002C10AE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3A5E19">
        <w:rPr>
          <w:rFonts w:ascii="Times New Roman" w:hAnsi="Times New Roman"/>
          <w:sz w:val="24"/>
          <w:szCs w:val="24"/>
        </w:rPr>
        <w:t xml:space="preserve">(CCSBT) </w:t>
      </w:r>
      <w:r w:rsidR="006C2E47" w:rsidRPr="003A5E19">
        <w:rPr>
          <w:rFonts w:ascii="Times New Roman" w:hAnsi="Times New Roman"/>
          <w:sz w:val="24"/>
          <w:szCs w:val="24"/>
        </w:rPr>
        <w:t xml:space="preserve">Update on the </w:t>
      </w:r>
      <w:r w:rsidR="00545E67">
        <w:rPr>
          <w:rFonts w:ascii="Times New Roman" w:hAnsi="Times New Roman" w:hint="eastAsia"/>
          <w:sz w:val="24"/>
          <w:szCs w:val="24"/>
        </w:rPr>
        <w:t>SBT g</w:t>
      </w:r>
      <w:r w:rsidR="006C2E47" w:rsidRPr="003A5E19">
        <w:rPr>
          <w:rFonts w:ascii="Times New Roman" w:hAnsi="Times New Roman"/>
          <w:sz w:val="24"/>
          <w:szCs w:val="24"/>
        </w:rPr>
        <w:t xml:space="preserve">ene-tagging </w:t>
      </w:r>
      <w:r w:rsidR="00545E67">
        <w:rPr>
          <w:rFonts w:ascii="Times New Roman" w:hAnsi="Times New Roman" w:hint="eastAsia"/>
          <w:sz w:val="24"/>
          <w:szCs w:val="24"/>
        </w:rPr>
        <w:t>recruitment monitoring program</w:t>
      </w:r>
      <w:r w:rsidR="006C2E47" w:rsidRPr="003A5E19">
        <w:rPr>
          <w:rFonts w:ascii="Times New Roman" w:hAnsi="Times New Roman"/>
          <w:sz w:val="24"/>
          <w:szCs w:val="24"/>
        </w:rPr>
        <w:t xml:space="preserve"> 2025 </w:t>
      </w:r>
      <w:r w:rsidRPr="003A5E19">
        <w:rPr>
          <w:rFonts w:ascii="Times New Roman" w:hAnsi="Times New Roman"/>
          <w:sz w:val="24"/>
          <w:szCs w:val="24"/>
        </w:rPr>
        <w:t>(ESC Agenda item</w:t>
      </w:r>
      <w:r w:rsidRPr="003A5E19">
        <w:rPr>
          <w:rFonts w:ascii="Times New Roman" w:hAnsi="Times New Roman" w:hint="eastAsia"/>
          <w:sz w:val="24"/>
          <w:szCs w:val="24"/>
        </w:rPr>
        <w:t>s</w:t>
      </w:r>
      <w:r w:rsidRPr="003A5E19">
        <w:rPr>
          <w:rFonts w:ascii="Times New Roman" w:hAnsi="Times New Roman"/>
          <w:sz w:val="24"/>
          <w:szCs w:val="24"/>
        </w:rPr>
        <w:t xml:space="preserve"> 7.1)</w:t>
      </w:r>
    </w:p>
    <w:p w14:paraId="51E82454" w14:textId="377D9D41" w:rsidR="00820DFD" w:rsidRPr="003A5E19" w:rsidRDefault="00820DFD" w:rsidP="002C10AE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3A5E19">
        <w:rPr>
          <w:rFonts w:ascii="Times New Roman" w:hAnsi="Times New Roman" w:hint="eastAsia"/>
          <w:sz w:val="24"/>
          <w:szCs w:val="24"/>
        </w:rPr>
        <w:t xml:space="preserve">(CCSBT) </w:t>
      </w:r>
      <w:r w:rsidR="006C2E47" w:rsidRPr="003A5E19">
        <w:rPr>
          <w:rFonts w:ascii="Times New Roman" w:hAnsi="Times New Roman"/>
          <w:sz w:val="24"/>
          <w:szCs w:val="24"/>
        </w:rPr>
        <w:t>Report of the second CCSBT workshop on otolith-based ageing of southern bluefin tuna (</w:t>
      </w:r>
      <w:r w:rsidR="006C2E47" w:rsidRPr="003A5E19">
        <w:rPr>
          <w:rFonts w:ascii="Times New Roman" w:hAnsi="Times New Roman"/>
          <w:i/>
          <w:iCs/>
          <w:sz w:val="24"/>
          <w:szCs w:val="24"/>
        </w:rPr>
        <w:t>Thunnus maccoyii</w:t>
      </w:r>
      <w:r w:rsidR="006C2E47" w:rsidRPr="003A5E19">
        <w:rPr>
          <w:rFonts w:ascii="Times New Roman" w:hAnsi="Times New Roman"/>
          <w:sz w:val="24"/>
          <w:szCs w:val="24"/>
        </w:rPr>
        <w:t xml:space="preserve">) </w:t>
      </w:r>
      <w:r w:rsidR="00237889" w:rsidRPr="003A5E19">
        <w:rPr>
          <w:rFonts w:ascii="Times New Roman" w:hAnsi="Times New Roman" w:hint="eastAsia"/>
          <w:sz w:val="24"/>
          <w:szCs w:val="24"/>
        </w:rPr>
        <w:t xml:space="preserve">(ESC Agenda item 7.1) </w:t>
      </w:r>
    </w:p>
    <w:p w14:paraId="088AC74B" w14:textId="4A2207D6" w:rsidR="00B72C20" w:rsidRDefault="003843CD" w:rsidP="002C10AE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3A5E19">
        <w:rPr>
          <w:rFonts w:ascii="Times New Roman" w:hAnsi="Times New Roman" w:hint="eastAsia"/>
          <w:sz w:val="24"/>
          <w:szCs w:val="24"/>
        </w:rPr>
        <w:t xml:space="preserve">(CCSBT) </w:t>
      </w:r>
      <w:r w:rsidR="00BE642C">
        <w:rPr>
          <w:rFonts w:ascii="Times New Roman" w:hAnsi="Times New Roman" w:hint="eastAsia"/>
          <w:sz w:val="24"/>
          <w:szCs w:val="24"/>
        </w:rPr>
        <w:t xml:space="preserve">Development of </w:t>
      </w:r>
      <w:r w:rsidR="003A7B54" w:rsidRPr="003A5E19">
        <w:rPr>
          <w:rFonts w:ascii="Times New Roman" w:hAnsi="Times New Roman"/>
          <w:sz w:val="24"/>
          <w:szCs w:val="24"/>
        </w:rPr>
        <w:t xml:space="preserve">joint CPUE indices for southern bluefin tuna based on </w:t>
      </w:r>
      <w:r w:rsidR="00BE642C">
        <w:rPr>
          <w:rFonts w:ascii="Times New Roman" w:hAnsi="Times New Roman" w:hint="eastAsia"/>
          <w:sz w:val="24"/>
          <w:szCs w:val="24"/>
        </w:rPr>
        <w:t xml:space="preserve">data from </w:t>
      </w:r>
      <w:r w:rsidR="00BE642C">
        <w:rPr>
          <w:rFonts w:ascii="Times New Roman" w:hAnsi="Times New Roman"/>
          <w:sz w:val="24"/>
          <w:szCs w:val="24"/>
        </w:rPr>
        <w:t>multiple</w:t>
      </w:r>
      <w:r w:rsidR="00BE642C">
        <w:rPr>
          <w:rFonts w:ascii="Times New Roman" w:hAnsi="Times New Roman" w:hint="eastAsia"/>
          <w:sz w:val="24"/>
          <w:szCs w:val="24"/>
        </w:rPr>
        <w:t xml:space="preserve"> fleets</w:t>
      </w:r>
      <w:r w:rsidR="003A7B54" w:rsidRPr="003A5E19">
        <w:rPr>
          <w:rFonts w:ascii="Times New Roman" w:hAnsi="Times New Roman" w:hint="eastAsia"/>
          <w:sz w:val="24"/>
          <w:szCs w:val="24"/>
        </w:rPr>
        <w:t xml:space="preserve"> </w:t>
      </w:r>
      <w:r w:rsidR="002879B4" w:rsidRPr="003A5E19">
        <w:rPr>
          <w:rFonts w:ascii="Times New Roman" w:hAnsi="Times New Roman" w:hint="eastAsia"/>
          <w:sz w:val="24"/>
          <w:szCs w:val="24"/>
        </w:rPr>
        <w:t>(ESC Agenda item 7.2)</w:t>
      </w:r>
    </w:p>
    <w:p w14:paraId="4F0C2EFC" w14:textId="2A3867EF" w:rsidR="00B72C20" w:rsidRDefault="001E6801" w:rsidP="003A5E19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3A5E19">
        <w:rPr>
          <w:rFonts w:ascii="Times New Roman" w:hAnsi="Times New Roman" w:hint="eastAsia"/>
          <w:sz w:val="24"/>
          <w:szCs w:val="24"/>
        </w:rPr>
        <w:t xml:space="preserve">(CCSBT) </w:t>
      </w:r>
      <w:r w:rsidRPr="003A5E19">
        <w:rPr>
          <w:rFonts w:ascii="Times New Roman" w:hAnsi="Times New Roman"/>
          <w:sz w:val="24"/>
          <w:szCs w:val="24"/>
        </w:rPr>
        <w:t>Update on SBT catch monitoring and capacity building for biological sampling of spawning ground catches in Indonesia</w:t>
      </w:r>
      <w:r w:rsidRPr="003A5E19">
        <w:rPr>
          <w:rFonts w:ascii="Times New Roman" w:hAnsi="Times New Roman" w:hint="eastAsia"/>
          <w:sz w:val="24"/>
          <w:szCs w:val="24"/>
        </w:rPr>
        <w:t xml:space="preserve"> (</w:t>
      </w:r>
      <w:r w:rsidR="003A5E19" w:rsidRPr="003A5E19">
        <w:rPr>
          <w:rFonts w:ascii="Times New Roman" w:hAnsi="Times New Roman" w:hint="eastAsia"/>
          <w:sz w:val="24"/>
          <w:szCs w:val="24"/>
        </w:rPr>
        <w:t>ESC Agenda item 7.4 and 11)</w:t>
      </w:r>
    </w:p>
    <w:p w14:paraId="35903BBA" w14:textId="7CD65F00" w:rsidR="00C12DF8" w:rsidRDefault="00C12DF8" w:rsidP="00C12DF8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0A4059">
        <w:rPr>
          <w:rFonts w:ascii="Times New Roman" w:hAnsi="Times New Roman" w:hint="eastAsia"/>
          <w:sz w:val="24"/>
          <w:szCs w:val="24"/>
        </w:rPr>
        <w:t>(</w:t>
      </w:r>
      <w:r>
        <w:rPr>
          <w:rFonts w:ascii="Times New Roman" w:hAnsi="Times New Roman" w:hint="eastAsia"/>
          <w:sz w:val="24"/>
          <w:szCs w:val="24"/>
        </w:rPr>
        <w:t>Australia</w:t>
      </w:r>
      <w:r w:rsidRPr="000A4059">
        <w:rPr>
          <w:rFonts w:ascii="Times New Roman" w:hAnsi="Times New Roman" w:hint="eastAsia"/>
          <w:sz w:val="24"/>
          <w:szCs w:val="24"/>
        </w:rPr>
        <w:t xml:space="preserve">) </w:t>
      </w:r>
      <w:r w:rsidR="00736F2D" w:rsidRPr="00736F2D">
        <w:rPr>
          <w:rFonts w:ascii="Times New Roman" w:hAnsi="Times New Roman"/>
          <w:sz w:val="24"/>
          <w:szCs w:val="24"/>
        </w:rPr>
        <w:t>Preparation of Australia’s southern bluefin tuna catch and effort data submission</w:t>
      </w:r>
      <w:r>
        <w:rPr>
          <w:rFonts w:ascii="Times New Roman" w:hAnsi="Times New Roman" w:hint="eastAsia"/>
          <w:sz w:val="24"/>
          <w:szCs w:val="24"/>
        </w:rPr>
        <w:t xml:space="preserve"> (ESC Agenda item </w:t>
      </w:r>
      <w:r w:rsidR="00736F2D">
        <w:rPr>
          <w:rFonts w:ascii="Times New Roman" w:hAnsi="Times New Roman" w:hint="eastAsia"/>
          <w:sz w:val="24"/>
          <w:szCs w:val="24"/>
        </w:rPr>
        <w:t>4.1</w:t>
      </w:r>
      <w:r>
        <w:rPr>
          <w:rFonts w:ascii="Times New Roman" w:hAnsi="Times New Roman" w:hint="eastAsia"/>
          <w:sz w:val="24"/>
          <w:szCs w:val="24"/>
        </w:rPr>
        <w:t>)</w:t>
      </w:r>
    </w:p>
    <w:p w14:paraId="57A8111B" w14:textId="5BC2E740" w:rsidR="00C12DF8" w:rsidRDefault="00C12DF8" w:rsidP="00C12DF8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0A4059">
        <w:rPr>
          <w:rFonts w:ascii="Times New Roman" w:hAnsi="Times New Roman" w:hint="eastAsia"/>
          <w:sz w:val="24"/>
          <w:szCs w:val="24"/>
        </w:rPr>
        <w:t>(</w:t>
      </w:r>
      <w:r>
        <w:rPr>
          <w:rFonts w:ascii="Times New Roman" w:hAnsi="Times New Roman" w:hint="eastAsia"/>
          <w:sz w:val="24"/>
          <w:szCs w:val="24"/>
        </w:rPr>
        <w:t>Australia</w:t>
      </w:r>
      <w:r w:rsidRPr="000A4059">
        <w:rPr>
          <w:rFonts w:ascii="Times New Roman" w:hAnsi="Times New Roman" w:hint="eastAsia"/>
          <w:sz w:val="24"/>
          <w:szCs w:val="24"/>
        </w:rPr>
        <w:t xml:space="preserve">) </w:t>
      </w:r>
      <w:r w:rsidR="00DE0746">
        <w:rPr>
          <w:rFonts w:ascii="Times New Roman" w:hAnsi="Times New Roman" w:hint="eastAsia"/>
          <w:sz w:val="24"/>
          <w:szCs w:val="24"/>
        </w:rPr>
        <w:t xml:space="preserve">Information on </w:t>
      </w:r>
      <w:r w:rsidR="00584C4A">
        <w:rPr>
          <w:rFonts w:ascii="Times New Roman" w:hAnsi="Times New Roman" w:hint="eastAsia"/>
          <w:sz w:val="24"/>
          <w:szCs w:val="24"/>
        </w:rPr>
        <w:t>a CSIRO close-kin</w:t>
      </w:r>
      <w:r w:rsidR="00736F2D" w:rsidRPr="00736F2D">
        <w:rPr>
          <w:rFonts w:ascii="Times New Roman" w:hAnsi="Times New Roman"/>
          <w:sz w:val="24"/>
          <w:szCs w:val="24"/>
        </w:rPr>
        <w:t xml:space="preserve"> design study for shortfin Mako </w:t>
      </w:r>
      <w:r w:rsidR="00584C4A">
        <w:rPr>
          <w:rFonts w:ascii="Times New Roman" w:hAnsi="Times New Roman" w:hint="eastAsia"/>
          <w:sz w:val="24"/>
          <w:szCs w:val="24"/>
        </w:rPr>
        <w:t>(</w:t>
      </w:r>
      <w:r w:rsidR="00584C4A" w:rsidRPr="009C764E">
        <w:rPr>
          <w:rFonts w:ascii="Times New Roman" w:hAnsi="Times New Roman" w:hint="eastAsia"/>
          <w:i/>
          <w:iCs/>
          <w:sz w:val="24"/>
          <w:szCs w:val="24"/>
        </w:rPr>
        <w:t>Isurus oxyrhincus</w:t>
      </w:r>
      <w:r w:rsidR="00584C4A">
        <w:rPr>
          <w:rFonts w:ascii="Times New Roman" w:hAnsi="Times New Roman" w:hint="eastAsia"/>
          <w:sz w:val="24"/>
          <w:szCs w:val="24"/>
        </w:rPr>
        <w:t xml:space="preserve">) </w:t>
      </w:r>
      <w:r w:rsidR="00736F2D" w:rsidRPr="00736F2D">
        <w:rPr>
          <w:rFonts w:ascii="Times New Roman" w:hAnsi="Times New Roman"/>
          <w:sz w:val="24"/>
          <w:szCs w:val="24"/>
        </w:rPr>
        <w:t>in the Indian Ocean</w:t>
      </w:r>
      <w:r>
        <w:rPr>
          <w:rFonts w:ascii="Times New Roman" w:hAnsi="Times New Roman" w:hint="eastAsia"/>
          <w:sz w:val="24"/>
          <w:szCs w:val="24"/>
        </w:rPr>
        <w:t xml:space="preserve"> (ESC Agenda item </w:t>
      </w:r>
      <w:r w:rsidR="00736F2D">
        <w:rPr>
          <w:rFonts w:ascii="Times New Roman" w:hAnsi="Times New Roman" w:hint="eastAsia"/>
          <w:sz w:val="24"/>
          <w:szCs w:val="24"/>
        </w:rPr>
        <w:t>7.1</w:t>
      </w:r>
      <w:r>
        <w:rPr>
          <w:rFonts w:ascii="Times New Roman" w:hAnsi="Times New Roman" w:hint="eastAsia"/>
          <w:sz w:val="24"/>
          <w:szCs w:val="24"/>
        </w:rPr>
        <w:t>)</w:t>
      </w:r>
    </w:p>
    <w:p w14:paraId="08E03AF2" w14:textId="2AC1BF0E" w:rsidR="00C12DF8" w:rsidRDefault="00C12DF8" w:rsidP="00C12DF8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0A4059">
        <w:rPr>
          <w:rFonts w:ascii="Times New Roman" w:hAnsi="Times New Roman" w:hint="eastAsia"/>
          <w:sz w:val="24"/>
          <w:szCs w:val="24"/>
        </w:rPr>
        <w:t>(</w:t>
      </w:r>
      <w:r>
        <w:rPr>
          <w:rFonts w:ascii="Times New Roman" w:hAnsi="Times New Roman" w:hint="eastAsia"/>
          <w:sz w:val="24"/>
          <w:szCs w:val="24"/>
        </w:rPr>
        <w:t>Australia</w:t>
      </w:r>
      <w:r w:rsidRPr="000A4059">
        <w:rPr>
          <w:rFonts w:ascii="Times New Roman" w:hAnsi="Times New Roman" w:hint="eastAsia"/>
          <w:sz w:val="24"/>
          <w:szCs w:val="24"/>
        </w:rPr>
        <w:t xml:space="preserve">) </w:t>
      </w:r>
      <w:r w:rsidR="007835F4" w:rsidRPr="007835F4">
        <w:rPr>
          <w:rFonts w:ascii="Times New Roman" w:hAnsi="Times New Roman"/>
          <w:sz w:val="24"/>
          <w:szCs w:val="24"/>
        </w:rPr>
        <w:t>Update on Australian otolith collection and ageing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="008F63CB">
        <w:rPr>
          <w:rFonts w:ascii="Times New Roman" w:hAnsi="Times New Roman" w:hint="eastAsia"/>
          <w:sz w:val="24"/>
          <w:szCs w:val="24"/>
        </w:rPr>
        <w:t xml:space="preserve">activities in 2025 </w:t>
      </w:r>
      <w:r>
        <w:rPr>
          <w:rFonts w:ascii="Times New Roman" w:hAnsi="Times New Roman" w:hint="eastAsia"/>
          <w:sz w:val="24"/>
          <w:szCs w:val="24"/>
        </w:rPr>
        <w:t xml:space="preserve">(ESC Agenda item </w:t>
      </w:r>
      <w:r w:rsidR="007835F4">
        <w:rPr>
          <w:rFonts w:ascii="Times New Roman" w:hAnsi="Times New Roman" w:hint="eastAsia"/>
          <w:sz w:val="24"/>
          <w:szCs w:val="24"/>
        </w:rPr>
        <w:t>7.1</w:t>
      </w:r>
      <w:r>
        <w:rPr>
          <w:rFonts w:ascii="Times New Roman" w:hAnsi="Times New Roman" w:hint="eastAsia"/>
          <w:sz w:val="24"/>
          <w:szCs w:val="24"/>
        </w:rPr>
        <w:t>)</w:t>
      </w:r>
    </w:p>
    <w:p w14:paraId="0A2CCA78" w14:textId="7D4AEDB9" w:rsidR="00C12DF8" w:rsidRDefault="00C12DF8" w:rsidP="00C12DF8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0A4059">
        <w:rPr>
          <w:rFonts w:ascii="Times New Roman" w:hAnsi="Times New Roman" w:hint="eastAsia"/>
          <w:sz w:val="24"/>
          <w:szCs w:val="24"/>
        </w:rPr>
        <w:t>(</w:t>
      </w:r>
      <w:r>
        <w:rPr>
          <w:rFonts w:ascii="Times New Roman" w:hAnsi="Times New Roman" w:hint="eastAsia"/>
          <w:sz w:val="24"/>
          <w:szCs w:val="24"/>
        </w:rPr>
        <w:t>Australia</w:t>
      </w:r>
      <w:r w:rsidRPr="000A4059">
        <w:rPr>
          <w:rFonts w:ascii="Times New Roman" w:hAnsi="Times New Roman" w:hint="eastAsia"/>
          <w:sz w:val="24"/>
          <w:szCs w:val="24"/>
        </w:rPr>
        <w:t xml:space="preserve">) </w:t>
      </w:r>
      <w:r w:rsidR="007835F4" w:rsidRPr="007835F4">
        <w:rPr>
          <w:rFonts w:ascii="Times New Roman" w:hAnsi="Times New Roman"/>
          <w:sz w:val="24"/>
          <w:szCs w:val="24"/>
        </w:rPr>
        <w:t>Fisheries indicators for the southern bluefin tuna stock 2024–25</w:t>
      </w:r>
      <w:r>
        <w:rPr>
          <w:rFonts w:ascii="Times New Roman" w:hAnsi="Times New Roman" w:hint="eastAsia"/>
          <w:sz w:val="24"/>
          <w:szCs w:val="24"/>
        </w:rPr>
        <w:t xml:space="preserve"> (ESC Agenda item </w:t>
      </w:r>
      <w:r w:rsidR="007835F4">
        <w:rPr>
          <w:rFonts w:ascii="Times New Roman" w:hAnsi="Times New Roman" w:hint="eastAsia"/>
          <w:sz w:val="24"/>
          <w:szCs w:val="24"/>
        </w:rPr>
        <w:t>8</w:t>
      </w:r>
      <w:r>
        <w:rPr>
          <w:rFonts w:ascii="Times New Roman" w:hAnsi="Times New Roman" w:hint="eastAsia"/>
          <w:sz w:val="24"/>
          <w:szCs w:val="24"/>
        </w:rPr>
        <w:t>)</w:t>
      </w:r>
    </w:p>
    <w:p w14:paraId="46E637F0" w14:textId="213B67DC" w:rsidR="00C12DF8" w:rsidRDefault="00C12DF8" w:rsidP="00C12DF8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0A4059">
        <w:rPr>
          <w:rFonts w:ascii="Times New Roman" w:hAnsi="Times New Roman" w:hint="eastAsia"/>
          <w:sz w:val="24"/>
          <w:szCs w:val="24"/>
        </w:rPr>
        <w:t>(</w:t>
      </w:r>
      <w:r>
        <w:rPr>
          <w:rFonts w:ascii="Times New Roman" w:hAnsi="Times New Roman" w:hint="eastAsia"/>
          <w:sz w:val="24"/>
          <w:szCs w:val="24"/>
        </w:rPr>
        <w:t>Australia</w:t>
      </w:r>
      <w:r w:rsidRPr="000A4059">
        <w:rPr>
          <w:rFonts w:ascii="Times New Roman" w:hAnsi="Times New Roman" w:hint="eastAsia"/>
          <w:sz w:val="24"/>
          <w:szCs w:val="24"/>
        </w:rPr>
        <w:t xml:space="preserve">) </w:t>
      </w:r>
      <w:r w:rsidR="00BB4B4B" w:rsidRPr="00BB4B4B">
        <w:rPr>
          <w:rFonts w:ascii="Times New Roman" w:hAnsi="Times New Roman"/>
          <w:sz w:val="24"/>
          <w:szCs w:val="24"/>
        </w:rPr>
        <w:t>Evaluation of exceptional circumstances – SBT 2025</w:t>
      </w:r>
      <w:r>
        <w:rPr>
          <w:rFonts w:ascii="Times New Roman" w:hAnsi="Times New Roman" w:hint="eastAsia"/>
          <w:sz w:val="24"/>
          <w:szCs w:val="24"/>
        </w:rPr>
        <w:t xml:space="preserve"> (ESC Agenda item </w:t>
      </w:r>
      <w:r w:rsidR="008C1201">
        <w:rPr>
          <w:rFonts w:ascii="Times New Roman" w:hAnsi="Times New Roman" w:hint="eastAsia"/>
          <w:sz w:val="24"/>
          <w:szCs w:val="24"/>
        </w:rPr>
        <w:t>9.1</w:t>
      </w:r>
      <w:r>
        <w:rPr>
          <w:rFonts w:ascii="Times New Roman" w:hAnsi="Times New Roman" w:hint="eastAsia"/>
          <w:sz w:val="24"/>
          <w:szCs w:val="24"/>
        </w:rPr>
        <w:t>)</w:t>
      </w:r>
    </w:p>
    <w:p w14:paraId="62BF1626" w14:textId="2028F1A4" w:rsidR="00C12DF8" w:rsidRDefault="00C12DF8" w:rsidP="00C12DF8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0A4059">
        <w:rPr>
          <w:rFonts w:ascii="Times New Roman" w:hAnsi="Times New Roman" w:hint="eastAsia"/>
          <w:sz w:val="24"/>
          <w:szCs w:val="24"/>
        </w:rPr>
        <w:t>(</w:t>
      </w:r>
      <w:r>
        <w:rPr>
          <w:rFonts w:ascii="Times New Roman" w:hAnsi="Times New Roman" w:hint="eastAsia"/>
          <w:sz w:val="24"/>
          <w:szCs w:val="24"/>
        </w:rPr>
        <w:t>Australia</w:t>
      </w:r>
      <w:r w:rsidRPr="000A4059">
        <w:rPr>
          <w:rFonts w:ascii="Times New Roman" w:hAnsi="Times New Roman" w:hint="eastAsia"/>
          <w:sz w:val="24"/>
          <w:szCs w:val="24"/>
        </w:rPr>
        <w:t xml:space="preserve">) </w:t>
      </w:r>
      <w:r w:rsidR="00FB4F86">
        <w:rPr>
          <w:rFonts w:ascii="Times New Roman" w:hAnsi="Times New Roman" w:hint="eastAsia"/>
          <w:sz w:val="24"/>
          <w:szCs w:val="24"/>
        </w:rPr>
        <w:t>Running the Cape Town Procedure for 2025</w:t>
      </w:r>
      <w:r>
        <w:rPr>
          <w:rFonts w:ascii="Times New Roman" w:hAnsi="Times New Roman" w:hint="eastAsia"/>
          <w:sz w:val="24"/>
          <w:szCs w:val="24"/>
        </w:rPr>
        <w:t xml:space="preserve"> (ESC Agenda item </w:t>
      </w:r>
      <w:r w:rsidR="008C1201">
        <w:rPr>
          <w:rFonts w:ascii="Times New Roman" w:hAnsi="Times New Roman" w:hint="eastAsia"/>
          <w:sz w:val="24"/>
          <w:szCs w:val="24"/>
        </w:rPr>
        <w:t>9.2</w:t>
      </w:r>
      <w:r>
        <w:rPr>
          <w:rFonts w:ascii="Times New Roman" w:hAnsi="Times New Roman" w:hint="eastAsia"/>
          <w:sz w:val="24"/>
          <w:szCs w:val="24"/>
        </w:rPr>
        <w:t>)</w:t>
      </w:r>
    </w:p>
    <w:p w14:paraId="37E403F1" w14:textId="78855BBD" w:rsidR="00C12DF8" w:rsidRDefault="00C12DF8" w:rsidP="00C12DF8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0A4059">
        <w:rPr>
          <w:rFonts w:ascii="Times New Roman" w:hAnsi="Times New Roman" w:hint="eastAsia"/>
          <w:sz w:val="24"/>
          <w:szCs w:val="24"/>
        </w:rPr>
        <w:t>(</w:t>
      </w:r>
      <w:r>
        <w:rPr>
          <w:rFonts w:ascii="Times New Roman" w:hAnsi="Times New Roman" w:hint="eastAsia"/>
          <w:sz w:val="24"/>
          <w:szCs w:val="24"/>
        </w:rPr>
        <w:t>Australia</w:t>
      </w:r>
      <w:r w:rsidRPr="000A4059">
        <w:rPr>
          <w:rFonts w:ascii="Times New Roman" w:hAnsi="Times New Roman" w:hint="eastAsia"/>
          <w:sz w:val="24"/>
          <w:szCs w:val="24"/>
        </w:rPr>
        <w:t xml:space="preserve">) </w:t>
      </w:r>
      <w:r w:rsidR="00471B2F">
        <w:rPr>
          <w:rFonts w:ascii="Times New Roman" w:hAnsi="Times New Roman" w:hint="eastAsia"/>
          <w:sz w:val="24"/>
          <w:szCs w:val="24"/>
        </w:rPr>
        <w:t>Ensu</w:t>
      </w:r>
      <w:r w:rsidR="0025202D">
        <w:rPr>
          <w:rFonts w:ascii="Times New Roman" w:hAnsi="Times New Roman" w:hint="eastAsia"/>
          <w:sz w:val="24"/>
          <w:szCs w:val="24"/>
        </w:rPr>
        <w:t xml:space="preserve">ring the SBT MP advice is robust to impacts of </w:t>
      </w:r>
      <w:r w:rsidR="008C1201" w:rsidRPr="008C1201">
        <w:rPr>
          <w:rFonts w:ascii="Times New Roman" w:hAnsi="Times New Roman"/>
          <w:sz w:val="24"/>
          <w:szCs w:val="24"/>
        </w:rPr>
        <w:t xml:space="preserve">Climate change </w:t>
      </w:r>
      <w:r>
        <w:rPr>
          <w:rFonts w:ascii="Times New Roman" w:hAnsi="Times New Roman" w:hint="eastAsia"/>
          <w:sz w:val="24"/>
          <w:szCs w:val="24"/>
        </w:rPr>
        <w:t xml:space="preserve">(ESC Agenda item </w:t>
      </w:r>
      <w:r w:rsidR="008C1201">
        <w:rPr>
          <w:rFonts w:ascii="Times New Roman" w:hAnsi="Times New Roman" w:hint="eastAsia"/>
          <w:sz w:val="24"/>
          <w:szCs w:val="24"/>
        </w:rPr>
        <w:t>10</w:t>
      </w:r>
      <w:r>
        <w:rPr>
          <w:rFonts w:ascii="Times New Roman" w:hAnsi="Times New Roman" w:hint="eastAsia"/>
          <w:sz w:val="24"/>
          <w:szCs w:val="24"/>
        </w:rPr>
        <w:t>)</w:t>
      </w:r>
    </w:p>
    <w:p w14:paraId="4177F9B6" w14:textId="400FC70C" w:rsidR="00C12DF8" w:rsidRDefault="00C12DF8" w:rsidP="00C12DF8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0A4059">
        <w:rPr>
          <w:rFonts w:ascii="Times New Roman" w:hAnsi="Times New Roman" w:hint="eastAsia"/>
          <w:sz w:val="24"/>
          <w:szCs w:val="24"/>
        </w:rPr>
        <w:t>(</w:t>
      </w:r>
      <w:r>
        <w:rPr>
          <w:rFonts w:ascii="Times New Roman" w:hAnsi="Times New Roman" w:hint="eastAsia"/>
          <w:sz w:val="24"/>
          <w:szCs w:val="24"/>
        </w:rPr>
        <w:t>Australia</w:t>
      </w:r>
      <w:r w:rsidRPr="000A4059">
        <w:rPr>
          <w:rFonts w:ascii="Times New Roman" w:hAnsi="Times New Roman" w:hint="eastAsia"/>
          <w:sz w:val="24"/>
          <w:szCs w:val="24"/>
        </w:rPr>
        <w:t xml:space="preserve">) </w:t>
      </w:r>
      <w:r w:rsidR="00EE157F" w:rsidRPr="00EE157F">
        <w:rPr>
          <w:rFonts w:ascii="Times New Roman" w:hAnsi="Times New Roman"/>
          <w:sz w:val="24"/>
          <w:szCs w:val="24"/>
        </w:rPr>
        <w:t>Impact of changes to the Gene Tagging program</w:t>
      </w:r>
      <w:r>
        <w:rPr>
          <w:rFonts w:ascii="Times New Roman" w:hAnsi="Times New Roman" w:hint="eastAsia"/>
          <w:sz w:val="24"/>
          <w:szCs w:val="24"/>
        </w:rPr>
        <w:t xml:space="preserve"> (ESC Agenda item </w:t>
      </w:r>
      <w:r w:rsidR="00EE157F">
        <w:rPr>
          <w:rFonts w:ascii="Times New Roman" w:hAnsi="Times New Roman" w:hint="eastAsia"/>
          <w:sz w:val="24"/>
          <w:szCs w:val="24"/>
        </w:rPr>
        <w:t>11.1</w:t>
      </w:r>
      <w:r>
        <w:rPr>
          <w:rFonts w:ascii="Times New Roman" w:hAnsi="Times New Roman" w:hint="eastAsia"/>
          <w:sz w:val="24"/>
          <w:szCs w:val="24"/>
        </w:rPr>
        <w:t>)</w:t>
      </w:r>
    </w:p>
    <w:p w14:paraId="66E92B96" w14:textId="1C82F36C" w:rsidR="00C12DF8" w:rsidRDefault="00C12DF8" w:rsidP="00C12DF8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0A4059">
        <w:rPr>
          <w:rFonts w:ascii="Times New Roman" w:hAnsi="Times New Roman" w:hint="eastAsia"/>
          <w:sz w:val="24"/>
          <w:szCs w:val="24"/>
        </w:rPr>
        <w:lastRenderedPageBreak/>
        <w:t>(</w:t>
      </w:r>
      <w:r>
        <w:rPr>
          <w:rFonts w:ascii="Times New Roman" w:hAnsi="Times New Roman" w:hint="eastAsia"/>
          <w:sz w:val="24"/>
          <w:szCs w:val="24"/>
        </w:rPr>
        <w:t>Australia</w:t>
      </w:r>
      <w:r w:rsidRPr="000A4059">
        <w:rPr>
          <w:rFonts w:ascii="Times New Roman" w:hAnsi="Times New Roman" w:hint="eastAsia"/>
          <w:sz w:val="24"/>
          <w:szCs w:val="24"/>
        </w:rPr>
        <w:t xml:space="preserve">) </w:t>
      </w:r>
      <w:r w:rsidR="00EE157F" w:rsidRPr="00EE157F">
        <w:rPr>
          <w:rFonts w:ascii="Times New Roman" w:hAnsi="Times New Roman"/>
          <w:sz w:val="24"/>
          <w:szCs w:val="24"/>
        </w:rPr>
        <w:t xml:space="preserve">RMA request for SBT e-tagging </w:t>
      </w:r>
      <w:r w:rsidR="009556C9">
        <w:rPr>
          <w:rFonts w:ascii="Times New Roman" w:hAnsi="Times New Roman" w:hint="eastAsia"/>
          <w:sz w:val="24"/>
          <w:szCs w:val="24"/>
        </w:rPr>
        <w:t xml:space="preserve">project 2026 </w:t>
      </w:r>
      <w:r>
        <w:rPr>
          <w:rFonts w:ascii="Times New Roman" w:hAnsi="Times New Roman" w:hint="eastAsia"/>
          <w:sz w:val="24"/>
          <w:szCs w:val="24"/>
        </w:rPr>
        <w:t xml:space="preserve">(ESC Agenda item </w:t>
      </w:r>
      <w:r w:rsidR="00EE157F">
        <w:rPr>
          <w:rFonts w:ascii="Times New Roman" w:hAnsi="Times New Roman" w:hint="eastAsia"/>
          <w:sz w:val="24"/>
          <w:szCs w:val="24"/>
        </w:rPr>
        <w:t>14</w:t>
      </w:r>
      <w:r>
        <w:rPr>
          <w:rFonts w:ascii="Times New Roman" w:hAnsi="Times New Roman" w:hint="eastAsia"/>
          <w:sz w:val="24"/>
          <w:szCs w:val="24"/>
        </w:rPr>
        <w:t>)</w:t>
      </w:r>
    </w:p>
    <w:p w14:paraId="79340BB7" w14:textId="701BBAF1" w:rsidR="003F2A32" w:rsidRDefault="003F2A32" w:rsidP="003F2A32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0A4059">
        <w:rPr>
          <w:rFonts w:ascii="Times New Roman" w:hAnsi="Times New Roman" w:hint="eastAsia"/>
          <w:sz w:val="24"/>
          <w:szCs w:val="24"/>
        </w:rPr>
        <w:t>(</w:t>
      </w:r>
      <w:r>
        <w:rPr>
          <w:rFonts w:ascii="Times New Roman" w:hAnsi="Times New Roman" w:hint="eastAsia"/>
          <w:sz w:val="24"/>
          <w:szCs w:val="24"/>
        </w:rPr>
        <w:t>Japan</w:t>
      </w:r>
      <w:r w:rsidRPr="000A4059">
        <w:rPr>
          <w:rFonts w:ascii="Times New Roman" w:hAnsi="Times New Roman" w:hint="eastAsia"/>
          <w:sz w:val="24"/>
          <w:szCs w:val="24"/>
        </w:rPr>
        <w:t xml:space="preserve">) </w:t>
      </w:r>
      <w:r w:rsidR="009B5E21" w:rsidRPr="009B5E21">
        <w:rPr>
          <w:rFonts w:ascii="Times New Roman" w:hAnsi="Times New Roman"/>
          <w:sz w:val="24"/>
          <w:szCs w:val="24"/>
        </w:rPr>
        <w:t>Report of the piston-line trolling monitoring survey for the age-1 southern bluefin tuna recruitment index in 2025</w:t>
      </w:r>
      <w:r>
        <w:rPr>
          <w:rFonts w:ascii="Times New Roman" w:hAnsi="Times New Roman" w:hint="eastAsia"/>
          <w:sz w:val="24"/>
          <w:szCs w:val="24"/>
        </w:rPr>
        <w:t xml:space="preserve"> (ESC Agenda item </w:t>
      </w:r>
      <w:r w:rsidR="009B5E21">
        <w:rPr>
          <w:rFonts w:ascii="Times New Roman" w:hAnsi="Times New Roman" w:hint="eastAsia"/>
          <w:sz w:val="24"/>
          <w:szCs w:val="24"/>
        </w:rPr>
        <w:t>7.1</w:t>
      </w:r>
      <w:r>
        <w:rPr>
          <w:rFonts w:ascii="Times New Roman" w:hAnsi="Times New Roman" w:hint="eastAsia"/>
          <w:sz w:val="24"/>
          <w:szCs w:val="24"/>
        </w:rPr>
        <w:t>)</w:t>
      </w:r>
    </w:p>
    <w:p w14:paraId="4280F9D7" w14:textId="3BE58598" w:rsidR="003F2A32" w:rsidRDefault="003F2A32" w:rsidP="003F2A32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0A4059">
        <w:rPr>
          <w:rFonts w:ascii="Times New Roman" w:hAnsi="Times New Roman" w:hint="eastAsia"/>
          <w:sz w:val="24"/>
          <w:szCs w:val="24"/>
        </w:rPr>
        <w:t>(</w:t>
      </w:r>
      <w:r w:rsidR="009B5E21">
        <w:rPr>
          <w:rFonts w:ascii="Times New Roman" w:hAnsi="Times New Roman" w:hint="eastAsia"/>
          <w:sz w:val="24"/>
          <w:szCs w:val="24"/>
        </w:rPr>
        <w:t>Japan</w:t>
      </w:r>
      <w:r w:rsidRPr="000A4059">
        <w:rPr>
          <w:rFonts w:ascii="Times New Roman" w:hAnsi="Times New Roman" w:hint="eastAsia"/>
          <w:sz w:val="24"/>
          <w:szCs w:val="24"/>
        </w:rPr>
        <w:t xml:space="preserve">) </w:t>
      </w:r>
      <w:r w:rsidR="009B5E21" w:rsidRPr="009B5E21">
        <w:rPr>
          <w:rFonts w:ascii="Times New Roman" w:hAnsi="Times New Roman"/>
          <w:sz w:val="24"/>
          <w:szCs w:val="24"/>
        </w:rPr>
        <w:t>Report of the age-0 southern bluefin tuna distribution in the northwest coast of Western Australia in 2025</w:t>
      </w:r>
      <w:r>
        <w:rPr>
          <w:rFonts w:ascii="Times New Roman" w:hAnsi="Times New Roman" w:hint="eastAsia"/>
          <w:sz w:val="24"/>
          <w:szCs w:val="24"/>
        </w:rPr>
        <w:t xml:space="preserve"> (ESC Agenda item </w:t>
      </w:r>
      <w:r w:rsidR="009B5E21">
        <w:rPr>
          <w:rFonts w:ascii="Times New Roman" w:hAnsi="Times New Roman" w:hint="eastAsia"/>
          <w:sz w:val="24"/>
          <w:szCs w:val="24"/>
        </w:rPr>
        <w:t>7.1</w:t>
      </w:r>
      <w:r>
        <w:rPr>
          <w:rFonts w:ascii="Times New Roman" w:hAnsi="Times New Roman" w:hint="eastAsia"/>
          <w:sz w:val="24"/>
          <w:szCs w:val="24"/>
        </w:rPr>
        <w:t>)</w:t>
      </w:r>
    </w:p>
    <w:p w14:paraId="68FD8944" w14:textId="5520A0ED" w:rsidR="003F2A32" w:rsidRDefault="003F2A32" w:rsidP="003F2A32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0A4059">
        <w:rPr>
          <w:rFonts w:ascii="Times New Roman" w:hAnsi="Times New Roman" w:hint="eastAsia"/>
          <w:sz w:val="24"/>
          <w:szCs w:val="24"/>
        </w:rPr>
        <w:t>(</w:t>
      </w:r>
      <w:r w:rsidR="00FC39EF">
        <w:rPr>
          <w:rFonts w:ascii="Times New Roman" w:hAnsi="Times New Roman" w:hint="eastAsia"/>
          <w:sz w:val="24"/>
          <w:szCs w:val="24"/>
        </w:rPr>
        <w:t>Japan</w:t>
      </w:r>
      <w:r w:rsidRPr="000A4059">
        <w:rPr>
          <w:rFonts w:ascii="Times New Roman" w:hAnsi="Times New Roman" w:hint="eastAsia"/>
          <w:sz w:val="24"/>
          <w:szCs w:val="24"/>
        </w:rPr>
        <w:t xml:space="preserve">) </w:t>
      </w:r>
      <w:r w:rsidR="00FC39EF" w:rsidRPr="00FC39EF">
        <w:rPr>
          <w:rFonts w:ascii="Times New Roman" w:hAnsi="Times New Roman"/>
          <w:sz w:val="24"/>
          <w:szCs w:val="24"/>
        </w:rPr>
        <w:t>Trolling indices for age-1 southern bluefin tuna: update of the grid type trolling index in 2025</w:t>
      </w:r>
      <w:r>
        <w:rPr>
          <w:rFonts w:ascii="Times New Roman" w:hAnsi="Times New Roman" w:hint="eastAsia"/>
          <w:sz w:val="24"/>
          <w:szCs w:val="24"/>
        </w:rPr>
        <w:t xml:space="preserve"> (ESC Agenda item </w:t>
      </w:r>
      <w:r w:rsidR="00FC39EF">
        <w:rPr>
          <w:rFonts w:ascii="Times New Roman" w:hAnsi="Times New Roman" w:hint="eastAsia"/>
          <w:sz w:val="24"/>
          <w:szCs w:val="24"/>
        </w:rPr>
        <w:t>7.1</w:t>
      </w:r>
      <w:r>
        <w:rPr>
          <w:rFonts w:ascii="Times New Roman" w:hAnsi="Times New Roman" w:hint="eastAsia"/>
          <w:sz w:val="24"/>
          <w:szCs w:val="24"/>
        </w:rPr>
        <w:t>)</w:t>
      </w:r>
    </w:p>
    <w:p w14:paraId="6C41A49C" w14:textId="203AEC84" w:rsidR="003F2A32" w:rsidRDefault="003F2A32" w:rsidP="003F2A32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0A4059">
        <w:rPr>
          <w:rFonts w:ascii="Times New Roman" w:hAnsi="Times New Roman" w:hint="eastAsia"/>
          <w:sz w:val="24"/>
          <w:szCs w:val="24"/>
        </w:rPr>
        <w:t>(</w:t>
      </w:r>
      <w:r w:rsidR="00FC39EF">
        <w:rPr>
          <w:rFonts w:ascii="Times New Roman" w:hAnsi="Times New Roman" w:hint="eastAsia"/>
          <w:sz w:val="24"/>
          <w:szCs w:val="24"/>
        </w:rPr>
        <w:t>Japan</w:t>
      </w:r>
      <w:r w:rsidRPr="000A4059">
        <w:rPr>
          <w:rFonts w:ascii="Times New Roman" w:hAnsi="Times New Roman" w:hint="eastAsia"/>
          <w:sz w:val="24"/>
          <w:szCs w:val="24"/>
        </w:rPr>
        <w:t xml:space="preserve">) </w:t>
      </w:r>
      <w:r w:rsidR="00FC39EF" w:rsidRPr="00FC39EF">
        <w:rPr>
          <w:rFonts w:ascii="Times New Roman" w:hAnsi="Times New Roman"/>
          <w:sz w:val="24"/>
          <w:szCs w:val="24"/>
        </w:rPr>
        <w:t>Summary report of archival tagging from the trolling su</w:t>
      </w:r>
      <w:r w:rsidR="00825FC3">
        <w:rPr>
          <w:rFonts w:ascii="Times New Roman" w:hAnsi="Times New Roman" w:hint="eastAsia"/>
          <w:sz w:val="24"/>
          <w:szCs w:val="24"/>
        </w:rPr>
        <w:t>r</w:t>
      </w:r>
      <w:r w:rsidR="00FC39EF" w:rsidRPr="00FC39EF">
        <w:rPr>
          <w:rFonts w:ascii="Times New Roman" w:hAnsi="Times New Roman"/>
          <w:sz w:val="24"/>
          <w:szCs w:val="24"/>
        </w:rPr>
        <w:t>vey by Japan</w:t>
      </w:r>
      <w:r>
        <w:rPr>
          <w:rFonts w:ascii="Times New Roman" w:hAnsi="Times New Roman" w:hint="eastAsia"/>
          <w:sz w:val="24"/>
          <w:szCs w:val="24"/>
        </w:rPr>
        <w:t xml:space="preserve"> (ESC Agenda item </w:t>
      </w:r>
      <w:r w:rsidR="00FC39EF">
        <w:rPr>
          <w:rFonts w:ascii="Times New Roman" w:hAnsi="Times New Roman" w:hint="eastAsia"/>
          <w:sz w:val="24"/>
          <w:szCs w:val="24"/>
        </w:rPr>
        <w:t>7.1</w:t>
      </w:r>
      <w:r>
        <w:rPr>
          <w:rFonts w:ascii="Times New Roman" w:hAnsi="Times New Roman" w:hint="eastAsia"/>
          <w:sz w:val="24"/>
          <w:szCs w:val="24"/>
        </w:rPr>
        <w:t>)</w:t>
      </w:r>
    </w:p>
    <w:p w14:paraId="2E09B54B" w14:textId="2EC08125" w:rsidR="003F2A32" w:rsidRDefault="003F2A32" w:rsidP="003F2A32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0A4059">
        <w:rPr>
          <w:rFonts w:ascii="Times New Roman" w:hAnsi="Times New Roman" w:hint="eastAsia"/>
          <w:sz w:val="24"/>
          <w:szCs w:val="24"/>
        </w:rPr>
        <w:t>(</w:t>
      </w:r>
      <w:r w:rsidR="00AC40D8">
        <w:rPr>
          <w:rFonts w:ascii="Times New Roman" w:hAnsi="Times New Roman" w:hint="eastAsia"/>
          <w:sz w:val="24"/>
          <w:szCs w:val="24"/>
        </w:rPr>
        <w:t>Japan</w:t>
      </w:r>
      <w:r w:rsidRPr="000A4059">
        <w:rPr>
          <w:rFonts w:ascii="Times New Roman" w:hAnsi="Times New Roman" w:hint="eastAsia"/>
          <w:sz w:val="24"/>
          <w:szCs w:val="24"/>
        </w:rPr>
        <w:t xml:space="preserve">) </w:t>
      </w:r>
      <w:r w:rsidR="00AC40D8" w:rsidRPr="00AC40D8">
        <w:rPr>
          <w:rFonts w:ascii="Times New Roman" w:hAnsi="Times New Roman"/>
          <w:sz w:val="24"/>
          <w:szCs w:val="24"/>
        </w:rPr>
        <w:t>Questions regarding CCSBT's close-kin mark–recapture work from Japan</w:t>
      </w:r>
      <w:r>
        <w:rPr>
          <w:rFonts w:ascii="Times New Roman" w:hAnsi="Times New Roman" w:hint="eastAsia"/>
          <w:sz w:val="24"/>
          <w:szCs w:val="24"/>
        </w:rPr>
        <w:t xml:space="preserve"> (ESC Agenda item </w:t>
      </w:r>
      <w:r w:rsidR="00AC40D8">
        <w:rPr>
          <w:rFonts w:ascii="Times New Roman" w:hAnsi="Times New Roman" w:hint="eastAsia"/>
          <w:sz w:val="24"/>
          <w:szCs w:val="24"/>
        </w:rPr>
        <w:t>7.1</w:t>
      </w:r>
      <w:r>
        <w:rPr>
          <w:rFonts w:ascii="Times New Roman" w:hAnsi="Times New Roman" w:hint="eastAsia"/>
          <w:sz w:val="24"/>
          <w:szCs w:val="24"/>
        </w:rPr>
        <w:t>)</w:t>
      </w:r>
    </w:p>
    <w:p w14:paraId="61D3B1A7" w14:textId="583532AC" w:rsidR="003F2A32" w:rsidRDefault="003F2A32" w:rsidP="003F2A32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0A4059">
        <w:rPr>
          <w:rFonts w:ascii="Times New Roman" w:hAnsi="Times New Roman" w:hint="eastAsia"/>
          <w:sz w:val="24"/>
          <w:szCs w:val="24"/>
        </w:rPr>
        <w:t>(</w:t>
      </w:r>
      <w:r w:rsidR="00AC40D8">
        <w:rPr>
          <w:rFonts w:ascii="Times New Roman" w:hAnsi="Times New Roman" w:hint="eastAsia"/>
          <w:sz w:val="24"/>
          <w:szCs w:val="24"/>
        </w:rPr>
        <w:t>Japan</w:t>
      </w:r>
      <w:r w:rsidRPr="000A4059">
        <w:rPr>
          <w:rFonts w:ascii="Times New Roman" w:hAnsi="Times New Roman" w:hint="eastAsia"/>
          <w:sz w:val="24"/>
          <w:szCs w:val="24"/>
        </w:rPr>
        <w:t xml:space="preserve">) </w:t>
      </w:r>
      <w:r w:rsidR="00AC40D8" w:rsidRPr="00AC40D8">
        <w:rPr>
          <w:rFonts w:ascii="Times New Roman" w:hAnsi="Times New Roman"/>
          <w:sz w:val="24"/>
          <w:szCs w:val="24"/>
        </w:rPr>
        <w:t>Summary of fisheries and scientific survey indicators of southern bluefin tuna stock in 2025</w:t>
      </w:r>
      <w:r>
        <w:rPr>
          <w:rFonts w:ascii="Times New Roman" w:hAnsi="Times New Roman" w:hint="eastAsia"/>
          <w:sz w:val="24"/>
          <w:szCs w:val="24"/>
        </w:rPr>
        <w:t xml:space="preserve"> (ESC Agenda item </w:t>
      </w:r>
      <w:r w:rsidR="0034167F">
        <w:rPr>
          <w:rFonts w:ascii="Times New Roman" w:hAnsi="Times New Roman" w:hint="eastAsia"/>
          <w:sz w:val="24"/>
          <w:szCs w:val="24"/>
        </w:rPr>
        <w:t>8</w:t>
      </w:r>
      <w:r>
        <w:rPr>
          <w:rFonts w:ascii="Times New Roman" w:hAnsi="Times New Roman" w:hint="eastAsia"/>
          <w:sz w:val="24"/>
          <w:szCs w:val="24"/>
        </w:rPr>
        <w:t>)</w:t>
      </w:r>
    </w:p>
    <w:p w14:paraId="42CE5A51" w14:textId="601DBE6F" w:rsidR="003F2A32" w:rsidRDefault="003F2A32" w:rsidP="003F2A32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0A4059">
        <w:rPr>
          <w:rFonts w:ascii="Times New Roman" w:hAnsi="Times New Roman" w:hint="eastAsia"/>
          <w:sz w:val="24"/>
          <w:szCs w:val="24"/>
        </w:rPr>
        <w:t>(</w:t>
      </w:r>
      <w:r w:rsidR="0034167F">
        <w:rPr>
          <w:rFonts w:ascii="Times New Roman" w:hAnsi="Times New Roman" w:hint="eastAsia"/>
          <w:sz w:val="24"/>
          <w:szCs w:val="24"/>
        </w:rPr>
        <w:t>Japan</w:t>
      </w:r>
      <w:r w:rsidRPr="000A4059">
        <w:rPr>
          <w:rFonts w:ascii="Times New Roman" w:hAnsi="Times New Roman" w:hint="eastAsia"/>
          <w:sz w:val="24"/>
          <w:szCs w:val="24"/>
        </w:rPr>
        <w:t xml:space="preserve">) </w:t>
      </w:r>
      <w:r w:rsidR="0034167F" w:rsidRPr="0034167F">
        <w:rPr>
          <w:rFonts w:ascii="Times New Roman" w:hAnsi="Times New Roman"/>
          <w:sz w:val="24"/>
          <w:szCs w:val="24"/>
        </w:rPr>
        <w:t>A check of operating model predictions from the viewpoint of implementation of the management procedure in 2025</w:t>
      </w:r>
      <w:r>
        <w:rPr>
          <w:rFonts w:ascii="Times New Roman" w:hAnsi="Times New Roman" w:hint="eastAsia"/>
          <w:sz w:val="24"/>
          <w:szCs w:val="24"/>
        </w:rPr>
        <w:t xml:space="preserve"> (ESC Agenda item </w:t>
      </w:r>
      <w:r w:rsidR="0034167F">
        <w:rPr>
          <w:rFonts w:ascii="Times New Roman" w:hAnsi="Times New Roman" w:hint="eastAsia"/>
          <w:sz w:val="24"/>
          <w:szCs w:val="24"/>
        </w:rPr>
        <w:t>9.1</w:t>
      </w:r>
      <w:r>
        <w:rPr>
          <w:rFonts w:ascii="Times New Roman" w:hAnsi="Times New Roman" w:hint="eastAsia"/>
          <w:sz w:val="24"/>
          <w:szCs w:val="24"/>
        </w:rPr>
        <w:t>)</w:t>
      </w:r>
    </w:p>
    <w:p w14:paraId="7231BD32" w14:textId="784C7EC6" w:rsidR="003F2A32" w:rsidRPr="00580136" w:rsidRDefault="003F2A32" w:rsidP="007A409F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580136">
        <w:rPr>
          <w:rFonts w:ascii="Times New Roman" w:hAnsi="Times New Roman" w:hint="eastAsia"/>
          <w:sz w:val="24"/>
          <w:szCs w:val="24"/>
        </w:rPr>
        <w:t>(</w:t>
      </w:r>
      <w:r w:rsidR="0034167F" w:rsidRPr="00580136">
        <w:rPr>
          <w:rFonts w:ascii="Times New Roman" w:hAnsi="Times New Roman" w:hint="eastAsia"/>
          <w:sz w:val="24"/>
          <w:szCs w:val="24"/>
        </w:rPr>
        <w:t>Japan</w:t>
      </w:r>
      <w:r w:rsidRPr="00580136">
        <w:rPr>
          <w:rFonts w:ascii="Times New Roman" w:hAnsi="Times New Roman" w:hint="eastAsia"/>
          <w:sz w:val="24"/>
          <w:szCs w:val="24"/>
        </w:rPr>
        <w:t xml:space="preserve">) </w:t>
      </w:r>
      <w:r w:rsidR="00580136" w:rsidRPr="00580136">
        <w:rPr>
          <w:rFonts w:ascii="Times New Roman" w:hAnsi="Times New Roman"/>
          <w:sz w:val="24"/>
          <w:szCs w:val="24"/>
        </w:rPr>
        <w:t>Report of the 2024/2025 RMA utilization and application for the 2025/2026 RMA from Japa</w:t>
      </w:r>
      <w:r w:rsidR="00580136" w:rsidRPr="00580136">
        <w:rPr>
          <w:rFonts w:ascii="Times New Roman" w:hAnsi="Times New Roman" w:hint="eastAsia"/>
          <w:sz w:val="24"/>
          <w:szCs w:val="24"/>
        </w:rPr>
        <w:t>n</w:t>
      </w:r>
      <w:r w:rsidRPr="00580136">
        <w:rPr>
          <w:rFonts w:ascii="Times New Roman" w:hAnsi="Times New Roman" w:hint="eastAsia"/>
          <w:sz w:val="24"/>
          <w:szCs w:val="24"/>
        </w:rPr>
        <w:t xml:space="preserve"> (ESC Agenda item </w:t>
      </w:r>
      <w:r w:rsidR="00580136" w:rsidRPr="00580136">
        <w:rPr>
          <w:rFonts w:ascii="Times New Roman" w:hAnsi="Times New Roman" w:hint="eastAsia"/>
          <w:sz w:val="24"/>
          <w:szCs w:val="24"/>
        </w:rPr>
        <w:t>14</w:t>
      </w:r>
      <w:r w:rsidRPr="00580136">
        <w:rPr>
          <w:rFonts w:ascii="Times New Roman" w:hAnsi="Times New Roman" w:hint="eastAsia"/>
          <w:sz w:val="24"/>
          <w:szCs w:val="24"/>
        </w:rPr>
        <w:t>)</w:t>
      </w:r>
    </w:p>
    <w:p w14:paraId="5BC5497F" w14:textId="2A1DCB59" w:rsidR="003A6F69" w:rsidRPr="00EE5177" w:rsidRDefault="002E7E08" w:rsidP="003A6F69">
      <w:pPr>
        <w:keepLines/>
        <w:numPr>
          <w:ilvl w:val="0"/>
          <w:numId w:val="3"/>
        </w:numPr>
        <w:jc w:val="left"/>
        <w:rPr>
          <w:rFonts w:ascii="Times New Roman" w:hAnsi="Times New Roman"/>
          <w:dstrike/>
          <w:sz w:val="24"/>
          <w:szCs w:val="24"/>
        </w:rPr>
      </w:pPr>
      <w:r w:rsidRPr="00EE5177">
        <w:rPr>
          <w:rFonts w:ascii="Times New Roman" w:hAnsi="Times New Roman" w:hint="eastAsia"/>
          <w:dstrike/>
          <w:sz w:val="24"/>
          <w:szCs w:val="24"/>
        </w:rPr>
        <w:t xml:space="preserve">(New Zealand) </w:t>
      </w:r>
      <w:r w:rsidRPr="00EE5177">
        <w:rPr>
          <w:rFonts w:ascii="Times New Roman" w:hAnsi="Times New Roman"/>
          <w:dstrike/>
          <w:sz w:val="24"/>
          <w:szCs w:val="24"/>
        </w:rPr>
        <w:t>Electronic Monitoring and Scientific Observer Program Standards</w:t>
      </w:r>
      <w:r w:rsidRPr="00EE5177">
        <w:rPr>
          <w:rFonts w:ascii="Times New Roman" w:hAnsi="Times New Roman" w:hint="eastAsia"/>
          <w:dstrike/>
          <w:sz w:val="24"/>
          <w:szCs w:val="24"/>
        </w:rPr>
        <w:t xml:space="preserve"> (ESC Agenda item 12)</w:t>
      </w:r>
    </w:p>
    <w:p w14:paraId="3EABBC9F" w14:textId="48B29F8C" w:rsidR="00936F7F" w:rsidRDefault="000A4059" w:rsidP="002C10AE">
      <w:pPr>
        <w:keepLines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0A4059">
        <w:rPr>
          <w:rFonts w:ascii="Times New Roman" w:hAnsi="Times New Roman" w:hint="eastAsia"/>
          <w:sz w:val="24"/>
          <w:szCs w:val="24"/>
        </w:rPr>
        <w:t>(</w:t>
      </w:r>
      <w:r w:rsidR="00960600">
        <w:rPr>
          <w:rFonts w:ascii="Times New Roman" w:hAnsi="Times New Roman" w:hint="eastAsia"/>
          <w:sz w:val="24"/>
          <w:szCs w:val="24"/>
        </w:rPr>
        <w:t>Taiwan</w:t>
      </w:r>
      <w:r w:rsidRPr="000A4059">
        <w:rPr>
          <w:rFonts w:ascii="Times New Roman" w:hAnsi="Times New Roman" w:hint="eastAsia"/>
          <w:sz w:val="24"/>
          <w:szCs w:val="24"/>
        </w:rPr>
        <w:t xml:space="preserve">) </w:t>
      </w:r>
      <w:r w:rsidR="00143352" w:rsidRPr="00143352">
        <w:rPr>
          <w:rFonts w:ascii="Times New Roman" w:hAnsi="Times New Roman"/>
          <w:sz w:val="24"/>
          <w:szCs w:val="24"/>
        </w:rPr>
        <w:t>Preparation of Taiwan's Southern bluefin tuna catch and effort data submission for 2024</w:t>
      </w:r>
      <w:r>
        <w:rPr>
          <w:rFonts w:ascii="Times New Roman" w:hAnsi="Times New Roman" w:hint="eastAsia"/>
          <w:sz w:val="24"/>
          <w:szCs w:val="24"/>
        </w:rPr>
        <w:t xml:space="preserve"> (ESC Agenda item </w:t>
      </w:r>
      <w:r w:rsidR="00143352">
        <w:rPr>
          <w:rFonts w:ascii="Times New Roman" w:hAnsi="Times New Roman" w:hint="eastAsia"/>
          <w:sz w:val="24"/>
          <w:szCs w:val="24"/>
        </w:rPr>
        <w:t>4.1</w:t>
      </w:r>
      <w:r>
        <w:rPr>
          <w:rFonts w:ascii="Times New Roman" w:hAnsi="Times New Roman" w:hint="eastAsia"/>
          <w:sz w:val="24"/>
          <w:szCs w:val="24"/>
        </w:rPr>
        <w:t>)</w:t>
      </w:r>
    </w:p>
    <w:p w14:paraId="192818C5" w14:textId="66CE0649" w:rsidR="00960600" w:rsidRDefault="00757181" w:rsidP="00757181">
      <w:pPr>
        <w:keepLines/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32 (Rev.1). </w:t>
      </w:r>
      <w:r w:rsidR="00960600" w:rsidRPr="000A4059">
        <w:rPr>
          <w:rFonts w:ascii="Times New Roman" w:hAnsi="Times New Roman" w:hint="eastAsia"/>
          <w:sz w:val="24"/>
          <w:szCs w:val="24"/>
        </w:rPr>
        <w:t>(</w:t>
      </w:r>
      <w:r w:rsidR="00143352">
        <w:rPr>
          <w:rFonts w:ascii="Times New Roman" w:hAnsi="Times New Roman" w:hint="eastAsia"/>
          <w:sz w:val="24"/>
          <w:szCs w:val="24"/>
        </w:rPr>
        <w:t>Taiwan</w:t>
      </w:r>
      <w:r w:rsidR="00960600" w:rsidRPr="000A4059">
        <w:rPr>
          <w:rFonts w:ascii="Times New Roman" w:hAnsi="Times New Roman" w:hint="eastAsia"/>
          <w:sz w:val="24"/>
          <w:szCs w:val="24"/>
        </w:rPr>
        <w:t xml:space="preserve">) </w:t>
      </w:r>
      <w:r w:rsidR="00146527" w:rsidRPr="00146527">
        <w:rPr>
          <w:rFonts w:ascii="Times New Roman" w:hAnsi="Times New Roman"/>
          <w:sz w:val="24"/>
          <w:szCs w:val="24"/>
        </w:rPr>
        <w:t>CPUE standardization analyses for southern bluefin tuna based on the Taiwanese longline fishery data from 2002 to 2024</w:t>
      </w:r>
      <w:r w:rsidR="00960600">
        <w:rPr>
          <w:rFonts w:ascii="Times New Roman" w:hAnsi="Times New Roman" w:hint="eastAsia"/>
          <w:sz w:val="24"/>
          <w:szCs w:val="24"/>
        </w:rPr>
        <w:t xml:space="preserve"> (ESC Agenda item </w:t>
      </w:r>
      <w:r w:rsidR="00146527">
        <w:rPr>
          <w:rFonts w:ascii="Times New Roman" w:hAnsi="Times New Roman" w:hint="eastAsia"/>
          <w:sz w:val="24"/>
          <w:szCs w:val="24"/>
        </w:rPr>
        <w:t>7</w:t>
      </w:r>
      <w:r w:rsidR="00A85755">
        <w:rPr>
          <w:rFonts w:ascii="Times New Roman" w:hAnsi="Times New Roman" w:hint="eastAsia"/>
          <w:sz w:val="24"/>
          <w:szCs w:val="24"/>
        </w:rPr>
        <w:t>.2</w:t>
      </w:r>
      <w:r w:rsidR="00960600">
        <w:rPr>
          <w:rFonts w:ascii="Times New Roman" w:hAnsi="Times New Roman" w:hint="eastAsia"/>
          <w:sz w:val="24"/>
          <w:szCs w:val="24"/>
        </w:rPr>
        <w:t>)</w:t>
      </w:r>
    </w:p>
    <w:p w14:paraId="04103681" w14:textId="7029CBD7" w:rsidR="00960600" w:rsidRDefault="00960600" w:rsidP="00757181">
      <w:pPr>
        <w:keepLines/>
        <w:numPr>
          <w:ilvl w:val="0"/>
          <w:numId w:val="34"/>
        </w:numPr>
        <w:jc w:val="left"/>
        <w:rPr>
          <w:rFonts w:ascii="Times New Roman" w:hAnsi="Times New Roman"/>
          <w:sz w:val="24"/>
          <w:szCs w:val="24"/>
        </w:rPr>
      </w:pPr>
      <w:r w:rsidRPr="000A4059">
        <w:rPr>
          <w:rFonts w:ascii="Times New Roman" w:hAnsi="Times New Roman" w:hint="eastAsia"/>
          <w:sz w:val="24"/>
          <w:szCs w:val="24"/>
        </w:rPr>
        <w:t>(</w:t>
      </w:r>
      <w:r w:rsidR="00146527">
        <w:rPr>
          <w:rFonts w:ascii="Times New Roman" w:hAnsi="Times New Roman" w:hint="eastAsia"/>
          <w:sz w:val="24"/>
          <w:szCs w:val="24"/>
        </w:rPr>
        <w:t>Taiwan</w:t>
      </w:r>
      <w:r w:rsidRPr="000A4059">
        <w:rPr>
          <w:rFonts w:ascii="Times New Roman" w:hAnsi="Times New Roman" w:hint="eastAsia"/>
          <w:sz w:val="24"/>
          <w:szCs w:val="24"/>
        </w:rPr>
        <w:t xml:space="preserve">) </w:t>
      </w:r>
      <w:r w:rsidR="00146527" w:rsidRPr="00146527">
        <w:rPr>
          <w:rFonts w:ascii="Times New Roman" w:hAnsi="Times New Roman"/>
          <w:sz w:val="24"/>
          <w:szCs w:val="24"/>
        </w:rPr>
        <w:t>Preliminary ageing data of the SBT caught by Taiwanese longliners in 2024</w:t>
      </w:r>
      <w:r>
        <w:rPr>
          <w:rFonts w:ascii="Times New Roman" w:hAnsi="Times New Roman" w:hint="eastAsia"/>
          <w:sz w:val="24"/>
          <w:szCs w:val="24"/>
        </w:rPr>
        <w:t xml:space="preserve"> (ESC Agenda item </w:t>
      </w:r>
      <w:r w:rsidR="00146527">
        <w:rPr>
          <w:rFonts w:ascii="Times New Roman" w:hAnsi="Times New Roman" w:hint="eastAsia"/>
          <w:sz w:val="24"/>
          <w:szCs w:val="24"/>
        </w:rPr>
        <w:t>7</w:t>
      </w:r>
      <w:r w:rsidR="006065CD">
        <w:rPr>
          <w:rFonts w:ascii="Times New Roman" w:hAnsi="Times New Roman" w:hint="eastAsia"/>
          <w:sz w:val="24"/>
          <w:szCs w:val="24"/>
        </w:rPr>
        <w:t>.1</w:t>
      </w:r>
      <w:r>
        <w:rPr>
          <w:rFonts w:ascii="Times New Roman" w:hAnsi="Times New Roman" w:hint="eastAsia"/>
          <w:sz w:val="24"/>
          <w:szCs w:val="24"/>
        </w:rPr>
        <w:t>)</w:t>
      </w:r>
    </w:p>
    <w:p w14:paraId="43AADC7C" w14:textId="1423246C" w:rsidR="00960600" w:rsidRDefault="00960600" w:rsidP="00757181">
      <w:pPr>
        <w:keepLines/>
        <w:numPr>
          <w:ilvl w:val="0"/>
          <w:numId w:val="34"/>
        </w:numPr>
        <w:jc w:val="left"/>
        <w:rPr>
          <w:rFonts w:ascii="Times New Roman" w:hAnsi="Times New Roman"/>
          <w:sz w:val="24"/>
          <w:szCs w:val="24"/>
        </w:rPr>
      </w:pPr>
      <w:r w:rsidRPr="00687B23">
        <w:rPr>
          <w:rFonts w:ascii="Times New Roman" w:hAnsi="Times New Roman" w:hint="eastAsia"/>
          <w:sz w:val="24"/>
          <w:szCs w:val="24"/>
        </w:rPr>
        <w:t>(</w:t>
      </w:r>
      <w:r w:rsidR="00146527" w:rsidRPr="00687B23">
        <w:rPr>
          <w:rFonts w:ascii="Times New Roman" w:hAnsi="Times New Roman" w:hint="eastAsia"/>
          <w:sz w:val="24"/>
          <w:szCs w:val="24"/>
        </w:rPr>
        <w:t>Taiwan</w:t>
      </w:r>
      <w:r w:rsidRPr="00687B23">
        <w:rPr>
          <w:rFonts w:ascii="Times New Roman" w:hAnsi="Times New Roman" w:hint="eastAsia"/>
          <w:sz w:val="24"/>
          <w:szCs w:val="24"/>
        </w:rPr>
        <w:t xml:space="preserve">) </w:t>
      </w:r>
      <w:r w:rsidR="00EE31B0" w:rsidRPr="00687B23">
        <w:rPr>
          <w:rFonts w:ascii="Times New Roman" w:hAnsi="Times New Roman"/>
          <w:sz w:val="24"/>
          <w:szCs w:val="24"/>
        </w:rPr>
        <w:t>Gonadal information and analysis of southern bluefin tuna collected by Taiwanese scientific observer program with updated information</w:t>
      </w:r>
      <w:r w:rsidRPr="00687B23">
        <w:rPr>
          <w:rFonts w:ascii="Times New Roman" w:hAnsi="Times New Roman" w:hint="eastAsia"/>
          <w:sz w:val="24"/>
          <w:szCs w:val="24"/>
        </w:rPr>
        <w:t xml:space="preserve"> (ESC Agenda item </w:t>
      </w:r>
      <w:r w:rsidR="00EE31B0" w:rsidRPr="00687B23">
        <w:rPr>
          <w:rFonts w:ascii="Times New Roman" w:hAnsi="Times New Roman" w:hint="eastAsia"/>
          <w:sz w:val="24"/>
          <w:szCs w:val="24"/>
        </w:rPr>
        <w:t>7</w:t>
      </w:r>
      <w:r w:rsidR="00DB3710">
        <w:rPr>
          <w:rFonts w:ascii="Times New Roman" w:hAnsi="Times New Roman" w:hint="eastAsia"/>
          <w:sz w:val="24"/>
          <w:szCs w:val="24"/>
        </w:rPr>
        <w:t>.1</w:t>
      </w:r>
      <w:r w:rsidRPr="00687B23">
        <w:rPr>
          <w:rFonts w:ascii="Times New Roman" w:hAnsi="Times New Roman" w:hint="eastAsia"/>
          <w:sz w:val="24"/>
          <w:szCs w:val="24"/>
        </w:rPr>
        <w:t>)</w:t>
      </w:r>
    </w:p>
    <w:p w14:paraId="59007EED" w14:textId="1528314D" w:rsidR="003A6F69" w:rsidRDefault="003A6F69" w:rsidP="00757181">
      <w:pPr>
        <w:keepLines/>
        <w:numPr>
          <w:ilvl w:val="0"/>
          <w:numId w:val="34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(Korea) </w:t>
      </w:r>
      <w:r w:rsidR="006A7F8D" w:rsidRPr="006A7F8D">
        <w:rPr>
          <w:rFonts w:ascii="Times New Roman" w:hAnsi="Times New Roman"/>
          <w:sz w:val="24"/>
          <w:szCs w:val="24"/>
        </w:rPr>
        <w:t>Korean SBT otolith collection activities in 2024</w:t>
      </w:r>
      <w:r w:rsidR="006A7F8D">
        <w:rPr>
          <w:rFonts w:ascii="Times New Roman" w:hAnsi="Times New Roman" w:hint="eastAsia"/>
          <w:sz w:val="24"/>
          <w:szCs w:val="24"/>
        </w:rPr>
        <w:t xml:space="preserve"> (ESC Agenda item 7.1)</w:t>
      </w:r>
    </w:p>
    <w:p w14:paraId="6470870B" w14:textId="4662B8D2" w:rsidR="006A7F8D" w:rsidRDefault="006A7F8D" w:rsidP="00757181">
      <w:pPr>
        <w:keepLines/>
        <w:numPr>
          <w:ilvl w:val="0"/>
          <w:numId w:val="34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(Korea) </w:t>
      </w:r>
      <w:r w:rsidRPr="006A7F8D">
        <w:rPr>
          <w:rFonts w:ascii="Times New Roman" w:hAnsi="Times New Roman"/>
          <w:sz w:val="24"/>
          <w:szCs w:val="24"/>
        </w:rPr>
        <w:t>Data exploration and CPUE standardization for the Korean southern bluefin tuna longline fishery (1996-2024)</w:t>
      </w:r>
      <w:r>
        <w:rPr>
          <w:rFonts w:ascii="Times New Roman" w:hAnsi="Times New Roman" w:hint="eastAsia"/>
          <w:sz w:val="24"/>
          <w:szCs w:val="24"/>
        </w:rPr>
        <w:t xml:space="preserve"> (ESC Agenda item 7.2)</w:t>
      </w:r>
    </w:p>
    <w:p w14:paraId="05A5457A" w14:textId="11F3AA95" w:rsidR="00CD6920" w:rsidRDefault="00CD6920" w:rsidP="00757181">
      <w:pPr>
        <w:keepLines/>
        <w:numPr>
          <w:ilvl w:val="0"/>
          <w:numId w:val="34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(South Africa) </w:t>
      </w:r>
      <w:r w:rsidR="00AE147D">
        <w:rPr>
          <w:rFonts w:ascii="Times New Roman" w:hAnsi="Times New Roman" w:hint="eastAsia"/>
          <w:sz w:val="24"/>
          <w:szCs w:val="24"/>
        </w:rPr>
        <w:t>South Africa</w:t>
      </w:r>
      <w:r w:rsidR="00AE147D">
        <w:rPr>
          <w:rFonts w:ascii="Times New Roman" w:hAnsi="Times New Roman"/>
          <w:sz w:val="24"/>
          <w:szCs w:val="24"/>
        </w:rPr>
        <w:t>’</w:t>
      </w:r>
      <w:r w:rsidR="00AE147D">
        <w:rPr>
          <w:rFonts w:ascii="Times New Roman" w:hAnsi="Times New Roman" w:hint="eastAsia"/>
          <w:sz w:val="24"/>
          <w:szCs w:val="24"/>
        </w:rPr>
        <w:t xml:space="preserve">s Conversion Factor of Southern Bluefin Tuna from Processed Weight to Whole Weight </w:t>
      </w:r>
      <w:r>
        <w:rPr>
          <w:rFonts w:ascii="Times New Roman" w:hAnsi="Times New Roman" w:hint="eastAsia"/>
          <w:sz w:val="24"/>
          <w:szCs w:val="24"/>
        </w:rPr>
        <w:t>(ESC Agenda item 7.</w:t>
      </w:r>
      <w:r w:rsidR="00AE147D"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)</w:t>
      </w:r>
    </w:p>
    <w:p w14:paraId="32A09C9D" w14:textId="41FB9FBF" w:rsidR="00371D7B" w:rsidRPr="00CD6920" w:rsidRDefault="00371D7B" w:rsidP="00757181">
      <w:pPr>
        <w:keepLines/>
        <w:numPr>
          <w:ilvl w:val="0"/>
          <w:numId w:val="34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(Australia) </w:t>
      </w:r>
      <w:r w:rsidR="00E61A58" w:rsidRPr="00E61A58">
        <w:rPr>
          <w:rFonts w:ascii="Times New Roman" w:hAnsi="Times New Roman"/>
          <w:sz w:val="24"/>
          <w:szCs w:val="24"/>
        </w:rPr>
        <w:t>Robustness of the CCSBT CKMR data</w:t>
      </w:r>
      <w:r w:rsidR="00E61A58" w:rsidRPr="00E61A58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(ESC Agenda item 7.1)</w:t>
      </w:r>
    </w:p>
    <w:p w14:paraId="5D0B64D5" w14:textId="77777777" w:rsidR="00960600" w:rsidRDefault="00960600" w:rsidP="003F2A32">
      <w:pPr>
        <w:keepLines/>
        <w:jc w:val="left"/>
        <w:rPr>
          <w:rFonts w:ascii="Times New Roman" w:hAnsi="Times New Roman"/>
          <w:sz w:val="24"/>
          <w:szCs w:val="24"/>
        </w:rPr>
      </w:pPr>
    </w:p>
    <w:p w14:paraId="135D42C3" w14:textId="77777777" w:rsidR="0025202D" w:rsidRDefault="0025202D" w:rsidP="003F2A32">
      <w:pPr>
        <w:keepLines/>
        <w:jc w:val="left"/>
        <w:rPr>
          <w:rFonts w:ascii="Times New Roman" w:hAnsi="Times New Roman"/>
          <w:sz w:val="24"/>
          <w:szCs w:val="24"/>
        </w:rPr>
      </w:pPr>
    </w:p>
    <w:p w14:paraId="7F8D94BD" w14:textId="77777777" w:rsidR="0025202D" w:rsidRDefault="0025202D" w:rsidP="003F2A32">
      <w:pPr>
        <w:keepLines/>
        <w:jc w:val="left"/>
        <w:rPr>
          <w:rFonts w:ascii="Times New Roman" w:hAnsi="Times New Roman"/>
          <w:sz w:val="24"/>
          <w:szCs w:val="24"/>
        </w:rPr>
      </w:pPr>
    </w:p>
    <w:p w14:paraId="342BA9A3" w14:textId="77777777" w:rsidR="0025202D" w:rsidRDefault="0025202D" w:rsidP="003F2A32">
      <w:pPr>
        <w:keepLines/>
        <w:jc w:val="left"/>
        <w:rPr>
          <w:rFonts w:ascii="Times New Roman" w:hAnsi="Times New Roman"/>
          <w:sz w:val="24"/>
          <w:szCs w:val="24"/>
        </w:rPr>
      </w:pPr>
    </w:p>
    <w:p w14:paraId="4D2698C5" w14:textId="7446E9A3" w:rsidR="000B21F8" w:rsidRPr="000B21F8" w:rsidRDefault="000B21F8" w:rsidP="000B21F8">
      <w:pPr>
        <w:keepLines/>
        <w:rPr>
          <w:rFonts w:ascii="Times New Roman" w:hAnsi="Times New Roman"/>
          <w:b/>
          <w:sz w:val="24"/>
          <w:szCs w:val="24"/>
        </w:rPr>
      </w:pPr>
      <w:r w:rsidRPr="00A91997">
        <w:rPr>
          <w:rFonts w:ascii="Times New Roman" w:hAnsi="Times New Roman"/>
          <w:b/>
          <w:sz w:val="24"/>
          <w:szCs w:val="24"/>
        </w:rPr>
        <w:lastRenderedPageBreak/>
        <w:t>(CCSBT-ESC/2</w:t>
      </w:r>
      <w:r>
        <w:rPr>
          <w:rFonts w:ascii="Times New Roman" w:hAnsi="Times New Roman" w:hint="eastAsia"/>
          <w:b/>
          <w:sz w:val="24"/>
          <w:szCs w:val="24"/>
        </w:rPr>
        <w:t>508</w:t>
      </w:r>
      <w:r w:rsidRPr="00A91997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 w:hint="eastAsia"/>
          <w:b/>
          <w:sz w:val="24"/>
          <w:szCs w:val="24"/>
        </w:rPr>
        <w:t xml:space="preserve">BGD </w:t>
      </w:r>
      <w:r w:rsidRPr="00A91997">
        <w:rPr>
          <w:rFonts w:ascii="Times New Roman" w:hAnsi="Times New Roman"/>
          <w:b/>
          <w:sz w:val="24"/>
          <w:szCs w:val="24"/>
        </w:rPr>
        <w:t>)</w:t>
      </w:r>
    </w:p>
    <w:p w14:paraId="2F6EBD5F" w14:textId="5871AE45" w:rsidR="002C10AE" w:rsidRDefault="000B21F8" w:rsidP="009A487F">
      <w:pPr>
        <w:keepLines/>
        <w:numPr>
          <w:ilvl w:val="0"/>
          <w:numId w:val="32"/>
        </w:numPr>
        <w:jc w:val="left"/>
        <w:rPr>
          <w:rFonts w:ascii="Times New Roman" w:hAnsi="Times New Roman"/>
          <w:sz w:val="24"/>
          <w:szCs w:val="24"/>
        </w:rPr>
      </w:pPr>
      <w:r w:rsidRPr="00EE157F">
        <w:rPr>
          <w:rFonts w:ascii="Times New Roman" w:hAnsi="Times New Roman" w:hint="eastAsia"/>
          <w:sz w:val="24"/>
          <w:szCs w:val="24"/>
        </w:rPr>
        <w:t>(</w:t>
      </w:r>
      <w:r w:rsidR="00580136">
        <w:rPr>
          <w:rFonts w:ascii="Times New Roman" w:hAnsi="Times New Roman" w:hint="eastAsia"/>
          <w:sz w:val="24"/>
          <w:szCs w:val="24"/>
        </w:rPr>
        <w:t>Japan</w:t>
      </w:r>
      <w:r w:rsidR="002C10AE" w:rsidRPr="00EE157F">
        <w:rPr>
          <w:rFonts w:ascii="Times New Roman" w:hAnsi="Times New Roman" w:hint="eastAsia"/>
          <w:sz w:val="24"/>
          <w:szCs w:val="24"/>
        </w:rPr>
        <w:t xml:space="preserve">) </w:t>
      </w:r>
      <w:r w:rsidR="00687B23" w:rsidRPr="00687B23">
        <w:rPr>
          <w:rFonts w:ascii="Times New Roman" w:hAnsi="Times New Roman"/>
          <w:sz w:val="24"/>
          <w:szCs w:val="24"/>
        </w:rPr>
        <w:t>Change in operation pattern of Japanese southern bluefin tuna longliners in the 2024 fishing season</w:t>
      </w:r>
      <w:r w:rsidR="002C10AE" w:rsidRPr="00EE157F">
        <w:rPr>
          <w:rFonts w:ascii="Times New Roman" w:hAnsi="Times New Roman" w:hint="eastAsia"/>
          <w:sz w:val="24"/>
          <w:szCs w:val="24"/>
        </w:rPr>
        <w:t xml:space="preserve"> (ESC Agenda item </w:t>
      </w:r>
      <w:r w:rsidR="00687B23">
        <w:rPr>
          <w:rFonts w:ascii="Times New Roman" w:hAnsi="Times New Roman" w:hint="eastAsia"/>
          <w:sz w:val="24"/>
          <w:szCs w:val="24"/>
        </w:rPr>
        <w:t>7.2</w:t>
      </w:r>
      <w:r w:rsidR="002C10AE" w:rsidRPr="00EE157F">
        <w:rPr>
          <w:rFonts w:ascii="Times New Roman" w:hAnsi="Times New Roman" w:hint="eastAsia"/>
          <w:sz w:val="24"/>
          <w:szCs w:val="24"/>
        </w:rPr>
        <w:t>) (</w:t>
      </w:r>
      <w:r w:rsidR="002C10AE" w:rsidRPr="00EE157F">
        <w:rPr>
          <w:rFonts w:ascii="Times New Roman" w:hAnsi="Times New Roman" w:hint="eastAsia"/>
          <w:i/>
          <w:iCs/>
          <w:sz w:val="24"/>
          <w:szCs w:val="24"/>
        </w:rPr>
        <w:t>previously</w:t>
      </w:r>
      <w:r w:rsidR="002C10AE" w:rsidRPr="00EE157F">
        <w:rPr>
          <w:rFonts w:ascii="Times New Roman" w:hAnsi="Times New Roman" w:hint="eastAsia"/>
          <w:sz w:val="24"/>
          <w:szCs w:val="24"/>
        </w:rPr>
        <w:t xml:space="preserve"> CCSBT-</w:t>
      </w:r>
      <w:r w:rsidR="00687B23">
        <w:rPr>
          <w:rFonts w:ascii="Times New Roman" w:hAnsi="Times New Roman" w:hint="eastAsia"/>
          <w:sz w:val="24"/>
          <w:szCs w:val="24"/>
        </w:rPr>
        <w:t>OMMP</w:t>
      </w:r>
      <w:r w:rsidR="002C10AE" w:rsidRPr="00EE157F">
        <w:rPr>
          <w:rFonts w:ascii="Times New Roman" w:hAnsi="Times New Roman" w:hint="eastAsia"/>
          <w:sz w:val="24"/>
          <w:szCs w:val="24"/>
        </w:rPr>
        <w:t>/2</w:t>
      </w:r>
      <w:r w:rsidR="00687B23">
        <w:rPr>
          <w:rFonts w:ascii="Times New Roman" w:hAnsi="Times New Roman" w:hint="eastAsia"/>
          <w:sz w:val="24"/>
          <w:szCs w:val="24"/>
        </w:rPr>
        <w:t>507</w:t>
      </w:r>
      <w:r w:rsidR="002C10AE" w:rsidRPr="00EE157F">
        <w:rPr>
          <w:rFonts w:ascii="Times New Roman" w:hAnsi="Times New Roman" w:hint="eastAsia"/>
          <w:sz w:val="24"/>
          <w:szCs w:val="24"/>
        </w:rPr>
        <w:t>/</w:t>
      </w:r>
      <w:r w:rsidR="00687B23">
        <w:rPr>
          <w:rFonts w:ascii="Times New Roman" w:hAnsi="Times New Roman" w:hint="eastAsia"/>
          <w:sz w:val="24"/>
          <w:szCs w:val="24"/>
        </w:rPr>
        <w:t>05</w:t>
      </w:r>
      <w:r w:rsidR="002C10AE" w:rsidRPr="00EE157F">
        <w:rPr>
          <w:rFonts w:ascii="Times New Roman" w:hAnsi="Times New Roman" w:hint="eastAsia"/>
          <w:sz w:val="24"/>
          <w:szCs w:val="24"/>
        </w:rPr>
        <w:t>)</w:t>
      </w:r>
    </w:p>
    <w:p w14:paraId="1451074C" w14:textId="304CDAE5" w:rsidR="00580136" w:rsidRPr="00687B23" w:rsidRDefault="00580136" w:rsidP="005A65D0">
      <w:pPr>
        <w:keepLines/>
        <w:numPr>
          <w:ilvl w:val="0"/>
          <w:numId w:val="32"/>
        </w:numPr>
        <w:jc w:val="left"/>
        <w:rPr>
          <w:rFonts w:ascii="Times New Roman" w:hAnsi="Times New Roman"/>
          <w:sz w:val="24"/>
          <w:szCs w:val="24"/>
        </w:rPr>
      </w:pPr>
      <w:r w:rsidRPr="00687B23">
        <w:rPr>
          <w:rFonts w:ascii="Times New Roman" w:hAnsi="Times New Roman" w:hint="eastAsia"/>
          <w:sz w:val="24"/>
          <w:szCs w:val="24"/>
        </w:rPr>
        <w:t xml:space="preserve">(Japan) </w:t>
      </w:r>
      <w:r w:rsidR="00687B23" w:rsidRPr="00687B23">
        <w:rPr>
          <w:rFonts w:ascii="Times New Roman" w:hAnsi="Times New Roman"/>
          <w:sz w:val="24"/>
          <w:szCs w:val="24"/>
        </w:rPr>
        <w:t>Update of CPUE abundance index using GAM for southern bluefin tuna in CCSBT (GAM22) up to the 2024 data</w:t>
      </w:r>
      <w:r w:rsidRPr="00687B23">
        <w:rPr>
          <w:rFonts w:ascii="Times New Roman" w:hAnsi="Times New Roman" w:hint="eastAsia"/>
          <w:sz w:val="24"/>
          <w:szCs w:val="24"/>
        </w:rPr>
        <w:t xml:space="preserve"> (ESC Agenda item </w:t>
      </w:r>
      <w:r w:rsidR="00687B23" w:rsidRPr="00687B23">
        <w:rPr>
          <w:rFonts w:ascii="Times New Roman" w:hAnsi="Times New Roman" w:hint="eastAsia"/>
          <w:sz w:val="24"/>
          <w:szCs w:val="24"/>
        </w:rPr>
        <w:t>7.2</w:t>
      </w:r>
      <w:r w:rsidRPr="00687B23">
        <w:rPr>
          <w:rFonts w:ascii="Times New Roman" w:hAnsi="Times New Roman" w:hint="eastAsia"/>
          <w:sz w:val="24"/>
          <w:szCs w:val="24"/>
        </w:rPr>
        <w:t>) (</w:t>
      </w:r>
      <w:r w:rsidRPr="00687B23">
        <w:rPr>
          <w:rFonts w:ascii="Times New Roman" w:hAnsi="Times New Roman" w:hint="eastAsia"/>
          <w:i/>
          <w:iCs/>
          <w:sz w:val="24"/>
          <w:szCs w:val="24"/>
        </w:rPr>
        <w:t>previously</w:t>
      </w:r>
      <w:r w:rsidRPr="00687B23">
        <w:rPr>
          <w:rFonts w:ascii="Times New Roman" w:hAnsi="Times New Roman" w:hint="eastAsia"/>
          <w:sz w:val="24"/>
          <w:szCs w:val="24"/>
        </w:rPr>
        <w:t xml:space="preserve"> CCSBT-</w:t>
      </w:r>
      <w:r w:rsidR="00687B23" w:rsidRPr="00687B23">
        <w:rPr>
          <w:rFonts w:ascii="Times New Roman" w:hAnsi="Times New Roman" w:hint="eastAsia"/>
          <w:sz w:val="24"/>
          <w:szCs w:val="24"/>
        </w:rPr>
        <w:t>OMMP/2507</w:t>
      </w:r>
      <w:r w:rsidRPr="00687B23">
        <w:rPr>
          <w:rFonts w:ascii="Times New Roman" w:hAnsi="Times New Roman" w:hint="eastAsia"/>
          <w:sz w:val="24"/>
          <w:szCs w:val="24"/>
        </w:rPr>
        <w:t>/</w:t>
      </w:r>
      <w:r w:rsidR="00687B23" w:rsidRPr="00687B23">
        <w:rPr>
          <w:rFonts w:ascii="Times New Roman" w:hAnsi="Times New Roman" w:hint="eastAsia"/>
          <w:sz w:val="24"/>
          <w:szCs w:val="24"/>
        </w:rPr>
        <w:t>06</w:t>
      </w:r>
      <w:r w:rsidRPr="00687B23">
        <w:rPr>
          <w:rFonts w:ascii="Times New Roman" w:hAnsi="Times New Roman" w:hint="eastAsia"/>
          <w:sz w:val="24"/>
          <w:szCs w:val="24"/>
        </w:rPr>
        <w:t>)</w:t>
      </w:r>
    </w:p>
    <w:p w14:paraId="0BF278C8" w14:textId="77777777" w:rsidR="000B21F8" w:rsidRPr="000B21F8" w:rsidRDefault="000B21F8" w:rsidP="000B21F8">
      <w:pPr>
        <w:jc w:val="left"/>
        <w:rPr>
          <w:rFonts w:ascii="Times New Roman" w:hAnsi="Times New Roman"/>
          <w:sz w:val="24"/>
          <w:szCs w:val="24"/>
        </w:rPr>
      </w:pPr>
    </w:p>
    <w:p w14:paraId="0E5126BB" w14:textId="0568D993" w:rsidR="004A4E36" w:rsidRPr="00A91997" w:rsidRDefault="004A4E36" w:rsidP="00357141">
      <w:pPr>
        <w:keepNext/>
        <w:keepLines/>
        <w:spacing w:before="120"/>
        <w:rPr>
          <w:rFonts w:ascii="Times New Roman" w:hAnsi="Times New Roman"/>
          <w:b/>
          <w:sz w:val="24"/>
          <w:szCs w:val="24"/>
        </w:rPr>
      </w:pPr>
      <w:r w:rsidRPr="00A91997">
        <w:rPr>
          <w:rFonts w:ascii="Times New Roman" w:hAnsi="Times New Roman"/>
          <w:b/>
          <w:sz w:val="24"/>
          <w:szCs w:val="24"/>
        </w:rPr>
        <w:t>(CCSBT-ESC/</w:t>
      </w:r>
      <w:r w:rsidR="00305640" w:rsidRPr="00A91997">
        <w:rPr>
          <w:rFonts w:ascii="Times New Roman" w:hAnsi="Times New Roman"/>
          <w:b/>
          <w:sz w:val="24"/>
          <w:szCs w:val="24"/>
        </w:rPr>
        <w:t>2</w:t>
      </w:r>
      <w:r w:rsidR="00F36601">
        <w:rPr>
          <w:rFonts w:ascii="Times New Roman" w:hAnsi="Times New Roman" w:hint="eastAsia"/>
          <w:b/>
          <w:sz w:val="24"/>
          <w:szCs w:val="24"/>
        </w:rPr>
        <w:t>508</w:t>
      </w:r>
      <w:r w:rsidRPr="00A91997">
        <w:rPr>
          <w:rFonts w:ascii="Times New Roman" w:hAnsi="Times New Roman"/>
          <w:b/>
          <w:sz w:val="24"/>
          <w:szCs w:val="24"/>
        </w:rPr>
        <w:t>/SBT Fisheries</w:t>
      </w:r>
      <w:r w:rsidR="00DD7834" w:rsidRPr="00A91997">
        <w:rPr>
          <w:rFonts w:ascii="Times New Roman" w:hAnsi="Times New Roman"/>
          <w:b/>
          <w:sz w:val="24"/>
          <w:szCs w:val="24"/>
        </w:rPr>
        <w:t xml:space="preserve"> -</w:t>
      </w:r>
      <w:r w:rsidRPr="00A91997">
        <w:rPr>
          <w:rFonts w:ascii="Times New Roman" w:hAnsi="Times New Roman"/>
          <w:b/>
          <w:sz w:val="24"/>
          <w:szCs w:val="24"/>
        </w:rPr>
        <w:t>)</w:t>
      </w:r>
    </w:p>
    <w:p w14:paraId="0E5126BD" w14:textId="5B2B91A8" w:rsidR="00412C11" w:rsidRPr="0015344F" w:rsidRDefault="00E62B21" w:rsidP="000161C7">
      <w:pPr>
        <w:keepLines/>
        <w:ind w:left="1692" w:hangingChars="705" w:hanging="1692"/>
        <w:jc w:val="left"/>
        <w:rPr>
          <w:rFonts w:ascii="Times New Roman" w:hAnsi="Times New Roman"/>
          <w:sz w:val="24"/>
          <w:szCs w:val="24"/>
          <w:lang w:val="en-US"/>
        </w:rPr>
      </w:pPr>
      <w:r w:rsidRPr="0015344F">
        <w:rPr>
          <w:rFonts w:ascii="Times New Roman" w:hAnsi="Times New Roman"/>
          <w:sz w:val="24"/>
          <w:szCs w:val="24"/>
        </w:rPr>
        <w:t>Australia</w:t>
      </w:r>
      <w:r w:rsidRPr="0015344F">
        <w:rPr>
          <w:rFonts w:ascii="Times New Roman" w:hAnsi="Times New Roman"/>
          <w:sz w:val="24"/>
          <w:szCs w:val="24"/>
        </w:rPr>
        <w:tab/>
      </w:r>
      <w:r w:rsidR="004C41DD" w:rsidRPr="004C41DD">
        <w:rPr>
          <w:rFonts w:ascii="Times New Roman" w:hAnsi="Times New Roman"/>
          <w:sz w:val="24"/>
          <w:szCs w:val="24"/>
        </w:rPr>
        <w:t>Australia’s 2023–24 southern bluefin tuna fishing season</w:t>
      </w:r>
    </w:p>
    <w:p w14:paraId="0E5126BE" w14:textId="5D23EC49" w:rsidR="00D0163C" w:rsidRPr="0015344F" w:rsidRDefault="00D0163C" w:rsidP="002E33B9">
      <w:pPr>
        <w:keepLines/>
        <w:ind w:left="1695" w:hanging="1695"/>
        <w:jc w:val="left"/>
        <w:rPr>
          <w:rFonts w:ascii="Times New Roman" w:hAnsi="Times New Roman"/>
          <w:sz w:val="24"/>
          <w:szCs w:val="24"/>
        </w:rPr>
      </w:pPr>
      <w:r w:rsidRPr="0015344F">
        <w:rPr>
          <w:rFonts w:ascii="Times New Roman" w:hAnsi="Times New Roman"/>
          <w:sz w:val="24"/>
          <w:szCs w:val="24"/>
        </w:rPr>
        <w:t>Indonesia</w:t>
      </w:r>
      <w:r w:rsidRPr="0015344F">
        <w:rPr>
          <w:rFonts w:ascii="Times New Roman" w:hAnsi="Times New Roman"/>
          <w:sz w:val="24"/>
          <w:szCs w:val="24"/>
        </w:rPr>
        <w:tab/>
      </w:r>
      <w:r w:rsidR="00F144A4" w:rsidRPr="00F144A4">
        <w:rPr>
          <w:rFonts w:ascii="Times New Roman" w:hAnsi="Times New Roman"/>
          <w:sz w:val="24"/>
          <w:szCs w:val="24"/>
        </w:rPr>
        <w:t>Indonesia’s tuna longline fishery interacted with Southern Bluefin</w:t>
      </w:r>
      <w:r w:rsidR="00F144A4">
        <w:rPr>
          <w:rFonts w:ascii="Times New Roman" w:hAnsi="Times New Roman" w:hint="eastAsia"/>
          <w:sz w:val="24"/>
          <w:szCs w:val="24"/>
        </w:rPr>
        <w:t xml:space="preserve"> </w:t>
      </w:r>
      <w:r w:rsidR="00F144A4" w:rsidRPr="00F144A4">
        <w:rPr>
          <w:rFonts w:ascii="Times New Roman" w:hAnsi="Times New Roman"/>
          <w:sz w:val="24"/>
          <w:szCs w:val="24"/>
        </w:rPr>
        <w:t>Tuna in 202</w:t>
      </w:r>
      <w:r w:rsidR="00BF5A21">
        <w:rPr>
          <w:rFonts w:ascii="Times New Roman" w:hAnsi="Times New Roman" w:hint="eastAsia"/>
          <w:sz w:val="24"/>
          <w:szCs w:val="24"/>
        </w:rPr>
        <w:t>4</w:t>
      </w:r>
      <w:r w:rsidR="001F3E9A">
        <w:rPr>
          <w:rFonts w:ascii="Times New Roman" w:hAnsi="Times New Roman" w:hint="eastAsia"/>
          <w:sz w:val="24"/>
          <w:szCs w:val="24"/>
        </w:rPr>
        <w:t xml:space="preserve"> (Rev.1)</w:t>
      </w:r>
      <w:r w:rsidR="00F144A4" w:rsidRPr="00F144A4">
        <w:rPr>
          <w:rFonts w:ascii="Times New Roman" w:hAnsi="Times New Roman"/>
          <w:sz w:val="24"/>
          <w:szCs w:val="24"/>
        </w:rPr>
        <w:t xml:space="preserve"> </w:t>
      </w:r>
      <w:r w:rsidR="003E3904" w:rsidRPr="0015344F">
        <w:rPr>
          <w:rFonts w:ascii="Times New Roman" w:hAnsi="Times New Roman"/>
          <w:sz w:val="24"/>
          <w:szCs w:val="24"/>
        </w:rPr>
        <w:t xml:space="preserve"> </w:t>
      </w:r>
    </w:p>
    <w:p w14:paraId="3CA9FCA2" w14:textId="18611CDC" w:rsidR="003370E2" w:rsidRPr="0015344F" w:rsidRDefault="00D0163C" w:rsidP="00AF13AC">
      <w:pPr>
        <w:keepLines/>
        <w:ind w:left="1692" w:hangingChars="705" w:hanging="1692"/>
        <w:jc w:val="left"/>
        <w:rPr>
          <w:rFonts w:ascii="Times New Roman" w:hAnsi="Times New Roman"/>
          <w:sz w:val="24"/>
          <w:szCs w:val="24"/>
        </w:rPr>
      </w:pPr>
      <w:r w:rsidRPr="0015344F">
        <w:rPr>
          <w:rFonts w:ascii="Times New Roman" w:hAnsi="Times New Roman"/>
          <w:sz w:val="24"/>
          <w:szCs w:val="24"/>
        </w:rPr>
        <w:t>Japan</w:t>
      </w:r>
      <w:r w:rsidRPr="0015344F">
        <w:rPr>
          <w:rFonts w:ascii="Times New Roman" w:hAnsi="Times New Roman"/>
          <w:kern w:val="1"/>
          <w:sz w:val="24"/>
          <w:szCs w:val="24"/>
        </w:rPr>
        <w:tab/>
      </w:r>
      <w:r w:rsidR="0066397F" w:rsidRPr="0066397F">
        <w:rPr>
          <w:rFonts w:ascii="Times New Roman" w:hAnsi="Times New Roman"/>
          <w:kern w:val="1"/>
          <w:sz w:val="24"/>
          <w:szCs w:val="24"/>
        </w:rPr>
        <w:t>Review of Japanese Southern Bluefin Tuna Fisheries in 2024</w:t>
      </w:r>
    </w:p>
    <w:p w14:paraId="0E5126C0" w14:textId="06B99A3E" w:rsidR="00D0163C" w:rsidRPr="00A91997" w:rsidRDefault="00D0163C" w:rsidP="00224B1C">
      <w:pPr>
        <w:keepLines/>
        <w:ind w:left="1559" w:hanging="1559"/>
        <w:jc w:val="left"/>
        <w:rPr>
          <w:rFonts w:ascii="Times New Roman" w:hAnsi="Times New Roman"/>
          <w:bCs/>
          <w:sz w:val="24"/>
          <w:szCs w:val="24"/>
        </w:rPr>
      </w:pPr>
      <w:r w:rsidRPr="0015344F">
        <w:rPr>
          <w:rFonts w:ascii="Times New Roman" w:hAnsi="Times New Roman"/>
          <w:sz w:val="24"/>
          <w:szCs w:val="24"/>
        </w:rPr>
        <w:t>Korea</w:t>
      </w:r>
      <w:r w:rsidRPr="0015344F">
        <w:rPr>
          <w:rFonts w:ascii="Times New Roman" w:hAnsi="Times New Roman"/>
          <w:sz w:val="24"/>
          <w:szCs w:val="24"/>
        </w:rPr>
        <w:tab/>
      </w:r>
      <w:r w:rsidRPr="0015344F">
        <w:rPr>
          <w:rFonts w:ascii="Times New Roman" w:hAnsi="Times New Roman"/>
          <w:sz w:val="24"/>
          <w:szCs w:val="24"/>
        </w:rPr>
        <w:tab/>
      </w:r>
      <w:r w:rsidR="00120E7A" w:rsidRPr="00120E7A">
        <w:rPr>
          <w:rFonts w:ascii="Times New Roman" w:hAnsi="Times New Roman"/>
          <w:sz w:val="24"/>
          <w:szCs w:val="24"/>
        </w:rPr>
        <w:t>2025 Annual National Report of Korean SBT Fishery</w:t>
      </w:r>
      <w:r w:rsidR="002D4CA8">
        <w:rPr>
          <w:rFonts w:ascii="Times New Roman" w:hAnsi="Times New Roman"/>
          <w:sz w:val="24"/>
          <w:szCs w:val="24"/>
        </w:rPr>
        <w:t xml:space="preserve"> (Rev.1)</w:t>
      </w:r>
    </w:p>
    <w:p w14:paraId="0E5126C1" w14:textId="0D90D44E" w:rsidR="00E92761" w:rsidRPr="00A91997" w:rsidRDefault="004A4E36" w:rsidP="002D4DA2">
      <w:pPr>
        <w:keepLines/>
        <w:ind w:left="1692" w:hangingChars="705" w:hanging="1692"/>
        <w:jc w:val="left"/>
        <w:rPr>
          <w:rFonts w:ascii="Times New Roman" w:hAnsi="Times New Roman"/>
          <w:bCs/>
          <w:sz w:val="24"/>
          <w:szCs w:val="24"/>
          <w:lang w:val="en-NZ"/>
        </w:rPr>
      </w:pPr>
      <w:r w:rsidRPr="00A91997">
        <w:rPr>
          <w:rFonts w:ascii="Times New Roman" w:hAnsi="Times New Roman"/>
          <w:sz w:val="24"/>
          <w:szCs w:val="24"/>
        </w:rPr>
        <w:t>New Zealand</w:t>
      </w:r>
      <w:r w:rsidR="00A42DF6" w:rsidRPr="00A91997">
        <w:rPr>
          <w:rFonts w:ascii="Times New Roman" w:hAnsi="Times New Roman"/>
          <w:sz w:val="24"/>
          <w:szCs w:val="24"/>
        </w:rPr>
        <w:tab/>
      </w:r>
      <w:r w:rsidR="00F07751" w:rsidRPr="00F07751">
        <w:rPr>
          <w:rFonts w:ascii="Times New Roman" w:hAnsi="Times New Roman"/>
          <w:sz w:val="24"/>
          <w:szCs w:val="24"/>
        </w:rPr>
        <w:t>New Zealand Annual Report to the Extended Scientific Committee</w:t>
      </w:r>
      <w:r w:rsidR="00092172">
        <w:rPr>
          <w:rFonts w:ascii="Times New Roman" w:hAnsi="Times New Roman" w:hint="eastAsia"/>
          <w:sz w:val="24"/>
          <w:szCs w:val="24"/>
        </w:rPr>
        <w:t xml:space="preserve"> (Rev.1)</w:t>
      </w:r>
    </w:p>
    <w:p w14:paraId="0E5126C2" w14:textId="4933FEE2" w:rsidR="00412C11" w:rsidRPr="00A91997" w:rsidRDefault="00412C11" w:rsidP="004207ED">
      <w:pPr>
        <w:keepLines/>
        <w:ind w:left="1692" w:hangingChars="705" w:hanging="1692"/>
        <w:jc w:val="left"/>
        <w:rPr>
          <w:rFonts w:ascii="Times New Roman" w:hAnsi="Times New Roman"/>
          <w:sz w:val="24"/>
          <w:szCs w:val="24"/>
        </w:rPr>
      </w:pPr>
      <w:r w:rsidRPr="00A91997">
        <w:rPr>
          <w:rFonts w:ascii="Times New Roman" w:hAnsi="Times New Roman"/>
          <w:sz w:val="24"/>
          <w:szCs w:val="24"/>
        </w:rPr>
        <w:t>South Africa</w:t>
      </w:r>
      <w:r w:rsidRPr="00A91997">
        <w:rPr>
          <w:rFonts w:ascii="Times New Roman" w:hAnsi="Times New Roman"/>
          <w:kern w:val="1"/>
          <w:sz w:val="24"/>
          <w:szCs w:val="24"/>
        </w:rPr>
        <w:tab/>
      </w:r>
      <w:r w:rsidR="004207ED" w:rsidRPr="004207ED">
        <w:rPr>
          <w:rFonts w:ascii="Times New Roman" w:hAnsi="Times New Roman"/>
          <w:kern w:val="1"/>
          <w:sz w:val="24"/>
          <w:szCs w:val="24"/>
        </w:rPr>
        <w:t>South African National Report to the Extended Scientific Committee of</w:t>
      </w:r>
      <w:r w:rsidR="004207ED">
        <w:rPr>
          <w:rFonts w:ascii="Times New Roman" w:hAnsi="Times New Roman" w:hint="eastAsia"/>
          <w:kern w:val="1"/>
          <w:sz w:val="24"/>
          <w:szCs w:val="24"/>
        </w:rPr>
        <w:t xml:space="preserve"> </w:t>
      </w:r>
      <w:r w:rsidR="004207ED" w:rsidRPr="004207ED">
        <w:rPr>
          <w:rFonts w:ascii="Times New Roman" w:hAnsi="Times New Roman"/>
          <w:kern w:val="1"/>
          <w:sz w:val="24"/>
          <w:szCs w:val="24"/>
        </w:rPr>
        <w:t>the Commission for the Conservation of Southern Bluefin Tuna</w:t>
      </w:r>
      <w:r w:rsidR="004207ED">
        <w:rPr>
          <w:rFonts w:ascii="Times New Roman" w:hAnsi="Times New Roman" w:hint="eastAsia"/>
          <w:kern w:val="1"/>
          <w:sz w:val="24"/>
          <w:szCs w:val="24"/>
        </w:rPr>
        <w:t xml:space="preserve"> </w:t>
      </w:r>
      <w:r w:rsidR="004207ED" w:rsidRPr="004207ED">
        <w:rPr>
          <w:rFonts w:ascii="Times New Roman" w:hAnsi="Times New Roman"/>
          <w:kern w:val="1"/>
          <w:sz w:val="24"/>
          <w:szCs w:val="24"/>
        </w:rPr>
        <w:t>(CCSBT), 2024</w:t>
      </w:r>
    </w:p>
    <w:p w14:paraId="4BCAE450" w14:textId="7CF067B1" w:rsidR="00CA0EFE" w:rsidRPr="00A91997" w:rsidRDefault="00347369" w:rsidP="00CA0EFE">
      <w:pPr>
        <w:keepLines/>
        <w:spacing w:after="120"/>
        <w:ind w:left="1695" w:hanging="1695"/>
        <w:jc w:val="lef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1997">
        <w:rPr>
          <w:rFonts w:ascii="Times New Roman" w:hAnsi="Times New Roman"/>
          <w:sz w:val="24"/>
          <w:szCs w:val="24"/>
        </w:rPr>
        <w:t>Taiwan</w:t>
      </w:r>
      <w:r w:rsidR="001A3639" w:rsidRPr="00A91997">
        <w:rPr>
          <w:rFonts w:ascii="Times New Roman" w:hAnsi="Times New Roman"/>
          <w:sz w:val="24"/>
          <w:szCs w:val="24"/>
        </w:rPr>
        <w:tab/>
      </w:r>
      <w:r w:rsidR="00EE31B0" w:rsidRPr="00EE31B0">
        <w:rPr>
          <w:rFonts w:ascii="Times New Roman" w:hAnsi="Times New Roman"/>
          <w:sz w:val="24"/>
          <w:szCs w:val="24"/>
        </w:rPr>
        <w:t>Review of Taiwan SBT Fishery of 2023/2024</w:t>
      </w:r>
    </w:p>
    <w:p w14:paraId="77A2C6BD" w14:textId="77777777" w:rsidR="000B7AD4" w:rsidRDefault="000B7AD4" w:rsidP="00C44D4E">
      <w:pPr>
        <w:jc w:val="left"/>
        <w:rPr>
          <w:rFonts w:ascii="Times New Roman" w:hAnsi="Times New Roman"/>
          <w:sz w:val="24"/>
          <w:szCs w:val="24"/>
        </w:rPr>
      </w:pPr>
    </w:p>
    <w:p w14:paraId="55B7C053" w14:textId="2118649D" w:rsidR="00C44D4E" w:rsidRPr="000B21F8" w:rsidRDefault="00C44D4E" w:rsidP="00C44D4E">
      <w:pPr>
        <w:keepLines/>
        <w:rPr>
          <w:rFonts w:ascii="Times New Roman" w:hAnsi="Times New Roman"/>
          <w:b/>
          <w:sz w:val="24"/>
          <w:szCs w:val="24"/>
        </w:rPr>
      </w:pPr>
      <w:r w:rsidRPr="00A91997">
        <w:rPr>
          <w:rFonts w:ascii="Times New Roman" w:hAnsi="Times New Roman"/>
          <w:b/>
          <w:sz w:val="24"/>
          <w:szCs w:val="24"/>
        </w:rPr>
        <w:t>(CCSBT-ESC/2</w:t>
      </w:r>
      <w:r>
        <w:rPr>
          <w:rFonts w:ascii="Times New Roman" w:hAnsi="Times New Roman" w:hint="eastAsia"/>
          <w:b/>
          <w:sz w:val="24"/>
          <w:szCs w:val="24"/>
        </w:rPr>
        <w:t>508</w:t>
      </w:r>
      <w:r w:rsidRPr="00A91997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 w:hint="eastAsia"/>
          <w:b/>
          <w:sz w:val="24"/>
          <w:szCs w:val="24"/>
        </w:rPr>
        <w:t xml:space="preserve">Info </w:t>
      </w:r>
      <w:r w:rsidRPr="00A91997">
        <w:rPr>
          <w:rFonts w:ascii="Times New Roman" w:hAnsi="Times New Roman"/>
          <w:b/>
          <w:sz w:val="24"/>
          <w:szCs w:val="24"/>
        </w:rPr>
        <w:t>)</w:t>
      </w:r>
    </w:p>
    <w:p w14:paraId="6E5D177B" w14:textId="6E3B6730" w:rsidR="00C44D4E" w:rsidRPr="00C44D4E" w:rsidRDefault="00C44D4E" w:rsidP="00012F7E">
      <w:pPr>
        <w:keepLines/>
        <w:numPr>
          <w:ilvl w:val="0"/>
          <w:numId w:val="33"/>
        </w:numPr>
        <w:jc w:val="left"/>
        <w:rPr>
          <w:rFonts w:ascii="Times New Roman" w:hAnsi="Times New Roman"/>
          <w:sz w:val="24"/>
          <w:szCs w:val="24"/>
        </w:rPr>
      </w:pPr>
      <w:r w:rsidRPr="00C44D4E">
        <w:rPr>
          <w:rFonts w:ascii="Times New Roman" w:hAnsi="Times New Roman" w:hint="eastAsia"/>
          <w:sz w:val="24"/>
          <w:szCs w:val="24"/>
        </w:rPr>
        <w:t>(</w:t>
      </w:r>
      <w:r w:rsidR="00687B23">
        <w:rPr>
          <w:rFonts w:ascii="Times New Roman" w:hAnsi="Times New Roman" w:hint="eastAsia"/>
          <w:sz w:val="24"/>
          <w:szCs w:val="24"/>
        </w:rPr>
        <w:t>Japan</w:t>
      </w:r>
      <w:r w:rsidRPr="00C44D4E">
        <w:rPr>
          <w:rFonts w:ascii="Times New Roman" w:hAnsi="Times New Roman" w:hint="eastAsia"/>
          <w:sz w:val="24"/>
          <w:szCs w:val="24"/>
        </w:rPr>
        <w:t xml:space="preserve">) </w:t>
      </w:r>
      <w:r w:rsidR="0066397F" w:rsidRPr="0066397F">
        <w:rPr>
          <w:rFonts w:ascii="Times New Roman" w:hAnsi="Times New Roman"/>
          <w:sz w:val="24"/>
          <w:szCs w:val="24"/>
        </w:rPr>
        <w:t>Comparison of kinship-identification methods for robust stock assessment using close-kin mark–recapture data for Pacific bluefin tuna</w:t>
      </w:r>
      <w:r w:rsidRPr="00C44D4E">
        <w:rPr>
          <w:rFonts w:ascii="Times New Roman" w:hAnsi="Times New Roman" w:hint="eastAsia"/>
          <w:sz w:val="24"/>
          <w:szCs w:val="24"/>
        </w:rPr>
        <w:t xml:space="preserve"> (ESC Agenda item </w:t>
      </w:r>
      <w:r w:rsidR="0066397F">
        <w:rPr>
          <w:rFonts w:ascii="Times New Roman" w:hAnsi="Times New Roman" w:hint="eastAsia"/>
          <w:sz w:val="24"/>
          <w:szCs w:val="24"/>
        </w:rPr>
        <w:t>7.1</w:t>
      </w:r>
      <w:r w:rsidRPr="00C44D4E">
        <w:rPr>
          <w:rFonts w:ascii="Times New Roman" w:hAnsi="Times New Roman" w:hint="eastAsia"/>
          <w:sz w:val="24"/>
          <w:szCs w:val="24"/>
        </w:rPr>
        <w:t>)</w:t>
      </w:r>
    </w:p>
    <w:p w14:paraId="577F9D05" w14:textId="77777777" w:rsidR="00C44D4E" w:rsidRPr="00092172" w:rsidRDefault="00C44D4E" w:rsidP="00C44D4E">
      <w:pPr>
        <w:jc w:val="left"/>
        <w:rPr>
          <w:rFonts w:ascii="Times New Roman" w:hAnsi="Times New Roman"/>
          <w:sz w:val="8"/>
          <w:szCs w:val="8"/>
        </w:rPr>
      </w:pPr>
    </w:p>
    <w:p w14:paraId="0E5126CB" w14:textId="0F77301C" w:rsidR="00194DB5" w:rsidRPr="00A91997" w:rsidRDefault="002D4071" w:rsidP="00357141">
      <w:pPr>
        <w:keepLines/>
        <w:spacing w:before="120"/>
        <w:rPr>
          <w:rFonts w:ascii="Times New Roman" w:hAnsi="Times New Roman"/>
          <w:b/>
          <w:sz w:val="24"/>
          <w:szCs w:val="24"/>
        </w:rPr>
      </w:pPr>
      <w:r w:rsidRPr="00A91997">
        <w:rPr>
          <w:rFonts w:ascii="Times New Roman" w:hAnsi="Times New Roman"/>
          <w:b/>
          <w:sz w:val="24"/>
          <w:szCs w:val="24"/>
        </w:rPr>
        <w:t>(CCSBT-ESC/</w:t>
      </w:r>
      <w:r w:rsidR="00305640" w:rsidRPr="00A91997">
        <w:rPr>
          <w:rFonts w:ascii="Times New Roman" w:hAnsi="Times New Roman"/>
          <w:b/>
          <w:sz w:val="24"/>
          <w:szCs w:val="24"/>
        </w:rPr>
        <w:t>2</w:t>
      </w:r>
      <w:r w:rsidR="00F36601">
        <w:rPr>
          <w:rFonts w:ascii="Times New Roman" w:hAnsi="Times New Roman" w:hint="eastAsia"/>
          <w:b/>
          <w:sz w:val="24"/>
          <w:szCs w:val="24"/>
        </w:rPr>
        <w:t>508</w:t>
      </w:r>
      <w:r w:rsidRPr="00A91997">
        <w:rPr>
          <w:rFonts w:ascii="Times New Roman" w:hAnsi="Times New Roman"/>
          <w:b/>
          <w:sz w:val="24"/>
          <w:szCs w:val="24"/>
        </w:rPr>
        <w:t>/Rep)</w:t>
      </w:r>
    </w:p>
    <w:p w14:paraId="0C29D7EB" w14:textId="0648A509" w:rsidR="004C41DD" w:rsidRPr="004C41DD" w:rsidRDefault="004C41DD" w:rsidP="00B92578">
      <w:pPr>
        <w:pStyle w:val="ListParagraph"/>
        <w:numPr>
          <w:ilvl w:val="0"/>
          <w:numId w:val="22"/>
        </w:numPr>
        <w:jc w:val="left"/>
        <w:rPr>
          <w:rFonts w:ascii="Times New Roman" w:hAnsi="Times New Roman"/>
          <w:sz w:val="24"/>
          <w:szCs w:val="24"/>
        </w:rPr>
      </w:pPr>
      <w:r w:rsidRPr="004C41DD">
        <w:rPr>
          <w:rFonts w:ascii="Times New Roman" w:hAnsi="Times New Roman" w:hint="eastAsia"/>
          <w:sz w:val="24"/>
          <w:szCs w:val="24"/>
        </w:rPr>
        <w:t xml:space="preserve">Report of the Fifteenth </w:t>
      </w:r>
      <w:r w:rsidRPr="004C41DD">
        <w:rPr>
          <w:rFonts w:ascii="Times New Roman" w:hAnsi="Times New Roman"/>
          <w:sz w:val="24"/>
          <w:szCs w:val="24"/>
        </w:rPr>
        <w:t>Operating Model and Management Procedure Technical Meeting (</w:t>
      </w:r>
      <w:r w:rsidRPr="004C41DD">
        <w:rPr>
          <w:rFonts w:ascii="Times New Roman" w:hAnsi="Times New Roman" w:hint="eastAsia"/>
          <w:sz w:val="24"/>
          <w:szCs w:val="24"/>
        </w:rPr>
        <w:t>July 2025)</w:t>
      </w:r>
    </w:p>
    <w:p w14:paraId="0BE8977D" w14:textId="317FBAB1" w:rsidR="00453AAC" w:rsidRPr="00A91997" w:rsidRDefault="00453AAC" w:rsidP="00453AAC">
      <w:pPr>
        <w:numPr>
          <w:ilvl w:val="0"/>
          <w:numId w:val="22"/>
        </w:numPr>
        <w:jc w:val="left"/>
        <w:rPr>
          <w:rFonts w:ascii="Times New Roman" w:hAnsi="Times New Roman"/>
          <w:sz w:val="24"/>
          <w:szCs w:val="24"/>
        </w:rPr>
      </w:pPr>
      <w:r w:rsidRPr="00A91997">
        <w:rPr>
          <w:rFonts w:ascii="Times New Roman" w:hAnsi="Times New Roman" w:hint="eastAsia"/>
          <w:sz w:val="24"/>
          <w:szCs w:val="24"/>
        </w:rPr>
        <w:t xml:space="preserve">Report </w:t>
      </w:r>
      <w:r w:rsidRPr="00A91997">
        <w:rPr>
          <w:rFonts w:ascii="Times New Roman" w:hAnsi="Times New Roman"/>
          <w:sz w:val="24"/>
          <w:szCs w:val="24"/>
        </w:rPr>
        <w:t>of the T</w:t>
      </w:r>
      <w:r>
        <w:rPr>
          <w:rFonts w:ascii="Times New Roman" w:hAnsi="Times New Roman" w:hint="eastAsia"/>
          <w:sz w:val="24"/>
          <w:szCs w:val="24"/>
        </w:rPr>
        <w:t xml:space="preserve">hirty-First </w:t>
      </w:r>
      <w:r w:rsidRPr="00A91997">
        <w:rPr>
          <w:rFonts w:ascii="Times New Roman" w:hAnsi="Times New Roman"/>
          <w:sz w:val="24"/>
          <w:szCs w:val="24"/>
        </w:rPr>
        <w:t>Annual Meeting of the Commission (October 202</w:t>
      </w:r>
      <w:r>
        <w:rPr>
          <w:rFonts w:ascii="Times New Roman" w:hAnsi="Times New Roman" w:hint="eastAsia"/>
          <w:sz w:val="24"/>
          <w:szCs w:val="24"/>
        </w:rPr>
        <w:t>4</w:t>
      </w:r>
      <w:r w:rsidRPr="00A91997">
        <w:rPr>
          <w:rFonts w:ascii="Times New Roman" w:hAnsi="Times New Roman" w:hint="eastAsia"/>
          <w:sz w:val="24"/>
          <w:szCs w:val="24"/>
        </w:rPr>
        <w:t>)</w:t>
      </w:r>
    </w:p>
    <w:p w14:paraId="750857AB" w14:textId="683169DD" w:rsidR="00453AAC" w:rsidRPr="00A91997" w:rsidRDefault="00453AAC" w:rsidP="00453AAC">
      <w:pPr>
        <w:numPr>
          <w:ilvl w:val="0"/>
          <w:numId w:val="22"/>
        </w:numPr>
        <w:jc w:val="left"/>
        <w:rPr>
          <w:rFonts w:ascii="Times New Roman" w:hAnsi="Times New Roman"/>
          <w:sz w:val="24"/>
          <w:szCs w:val="24"/>
        </w:rPr>
      </w:pPr>
      <w:r w:rsidRPr="00A91997">
        <w:rPr>
          <w:rFonts w:ascii="Times New Roman" w:hAnsi="Times New Roman" w:hint="eastAsia"/>
          <w:sz w:val="24"/>
          <w:szCs w:val="24"/>
        </w:rPr>
        <w:t xml:space="preserve">Report </w:t>
      </w:r>
      <w:r w:rsidRPr="00A91997">
        <w:rPr>
          <w:rFonts w:ascii="Times New Roman" w:hAnsi="Times New Roman"/>
          <w:sz w:val="24"/>
          <w:szCs w:val="24"/>
        </w:rPr>
        <w:t xml:space="preserve">of the </w:t>
      </w:r>
      <w:r>
        <w:rPr>
          <w:rFonts w:ascii="Times New Roman" w:hAnsi="Times New Roman" w:hint="eastAsia"/>
          <w:sz w:val="24"/>
          <w:szCs w:val="24"/>
        </w:rPr>
        <w:t>Nineteenth</w:t>
      </w:r>
      <w:r w:rsidRPr="00A91997">
        <w:rPr>
          <w:rFonts w:ascii="Times New Roman" w:hAnsi="Times New Roman"/>
          <w:sz w:val="24"/>
          <w:szCs w:val="24"/>
        </w:rPr>
        <w:t xml:space="preserve"> Meeting of the Compliance Committee (October 202</w:t>
      </w:r>
      <w:r>
        <w:rPr>
          <w:rFonts w:ascii="Times New Roman" w:hAnsi="Times New Roman" w:hint="eastAsia"/>
          <w:sz w:val="24"/>
          <w:szCs w:val="24"/>
        </w:rPr>
        <w:t>4</w:t>
      </w:r>
      <w:r w:rsidRPr="00A91997">
        <w:rPr>
          <w:rFonts w:ascii="Times New Roman" w:hAnsi="Times New Roman" w:hint="eastAsia"/>
          <w:sz w:val="24"/>
          <w:szCs w:val="24"/>
        </w:rPr>
        <w:t>)</w:t>
      </w:r>
    </w:p>
    <w:p w14:paraId="7112A1B2" w14:textId="2D8D3D14" w:rsidR="00453AAC" w:rsidRPr="007D414F" w:rsidRDefault="00453AAC" w:rsidP="00453AAC">
      <w:pPr>
        <w:numPr>
          <w:ilvl w:val="0"/>
          <w:numId w:val="22"/>
        </w:numPr>
        <w:jc w:val="left"/>
        <w:rPr>
          <w:rFonts w:ascii="Times New Roman" w:hAnsi="Times New Roman"/>
          <w:spacing w:val="-2"/>
          <w:sz w:val="24"/>
          <w:szCs w:val="24"/>
        </w:rPr>
      </w:pPr>
      <w:r w:rsidRPr="007D414F">
        <w:rPr>
          <w:rFonts w:ascii="Times New Roman" w:hAnsi="Times New Roman"/>
          <w:spacing w:val="-2"/>
          <w:sz w:val="24"/>
          <w:szCs w:val="24"/>
        </w:rPr>
        <w:t>Report of the Twenty-</w:t>
      </w:r>
      <w:r w:rsidRPr="007D414F">
        <w:rPr>
          <w:rFonts w:ascii="Times New Roman" w:hAnsi="Times New Roman" w:hint="eastAsia"/>
          <w:spacing w:val="-2"/>
          <w:sz w:val="24"/>
          <w:szCs w:val="24"/>
        </w:rPr>
        <w:t xml:space="preserve">Ninth </w:t>
      </w:r>
      <w:r w:rsidRPr="007D414F">
        <w:rPr>
          <w:rFonts w:ascii="Times New Roman" w:hAnsi="Times New Roman"/>
          <w:spacing w:val="-2"/>
          <w:sz w:val="24"/>
          <w:szCs w:val="24"/>
        </w:rPr>
        <w:t>Meeting of the Scientific Committee (</w:t>
      </w:r>
      <w:r w:rsidRPr="007D414F">
        <w:rPr>
          <w:rFonts w:ascii="Times New Roman" w:hAnsi="Times New Roman" w:hint="eastAsia"/>
          <w:spacing w:val="-2"/>
          <w:sz w:val="24"/>
          <w:szCs w:val="24"/>
        </w:rPr>
        <w:t>September 2024</w:t>
      </w:r>
      <w:r w:rsidRPr="007D414F">
        <w:rPr>
          <w:rFonts w:ascii="Times New Roman" w:hAnsi="Times New Roman"/>
          <w:spacing w:val="-2"/>
          <w:sz w:val="24"/>
          <w:szCs w:val="24"/>
        </w:rPr>
        <w:t>)</w:t>
      </w:r>
    </w:p>
    <w:p w14:paraId="2D2DE6D0" w14:textId="148999D8" w:rsidR="005862CA" w:rsidRDefault="005862CA" w:rsidP="00CB3268">
      <w:pPr>
        <w:numPr>
          <w:ilvl w:val="0"/>
          <w:numId w:val="2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Report of the </w:t>
      </w:r>
      <w:r w:rsidRPr="005862CA">
        <w:rPr>
          <w:rFonts w:ascii="Times New Roman" w:hAnsi="Times New Roman"/>
          <w:sz w:val="24"/>
          <w:szCs w:val="24"/>
        </w:rPr>
        <w:t xml:space="preserve">Fourteenth Operating Model and Management Procedure Technical Meeting </w:t>
      </w:r>
      <w:r>
        <w:rPr>
          <w:rFonts w:ascii="Times New Roman" w:hAnsi="Times New Roman" w:hint="eastAsia"/>
          <w:sz w:val="24"/>
          <w:szCs w:val="24"/>
        </w:rPr>
        <w:t>(June 2024)</w:t>
      </w:r>
    </w:p>
    <w:p w14:paraId="7C0312EB" w14:textId="73FF8CB8" w:rsidR="00C81372" w:rsidRPr="00C81372" w:rsidRDefault="00C81372" w:rsidP="00C173DB">
      <w:pPr>
        <w:numPr>
          <w:ilvl w:val="0"/>
          <w:numId w:val="22"/>
        </w:numPr>
        <w:jc w:val="left"/>
        <w:rPr>
          <w:rFonts w:ascii="Times New Roman" w:hAnsi="Times New Roman"/>
          <w:sz w:val="24"/>
          <w:szCs w:val="24"/>
        </w:rPr>
      </w:pPr>
      <w:r w:rsidRPr="00C81372">
        <w:rPr>
          <w:rFonts w:ascii="Times New Roman" w:hAnsi="Times New Roman"/>
          <w:sz w:val="24"/>
          <w:szCs w:val="24"/>
        </w:rPr>
        <w:t>Report of the F</w:t>
      </w:r>
      <w:r w:rsidRPr="00C81372">
        <w:rPr>
          <w:rFonts w:ascii="Times New Roman" w:hAnsi="Times New Roman" w:hint="eastAsia"/>
          <w:sz w:val="24"/>
          <w:szCs w:val="24"/>
        </w:rPr>
        <w:t>ifteenth</w:t>
      </w:r>
      <w:r w:rsidRPr="00C81372">
        <w:rPr>
          <w:rFonts w:ascii="Times New Roman" w:hAnsi="Times New Roman"/>
          <w:sz w:val="24"/>
          <w:szCs w:val="24"/>
        </w:rPr>
        <w:t xml:space="preserve"> Meeting of the Ecologically Related Species Working Group (</w:t>
      </w:r>
      <w:r w:rsidRPr="00C81372">
        <w:rPr>
          <w:rFonts w:ascii="Times New Roman" w:hAnsi="Times New Roman" w:hint="eastAsia"/>
          <w:sz w:val="24"/>
          <w:szCs w:val="24"/>
        </w:rPr>
        <w:t>June 2024</w:t>
      </w:r>
      <w:r w:rsidRPr="00C81372">
        <w:rPr>
          <w:rFonts w:ascii="Times New Roman" w:hAnsi="Times New Roman"/>
          <w:sz w:val="24"/>
          <w:szCs w:val="24"/>
        </w:rPr>
        <w:t>)</w:t>
      </w:r>
    </w:p>
    <w:p w14:paraId="1B638539" w14:textId="397734B5" w:rsidR="00CB3268" w:rsidRPr="00A91997" w:rsidRDefault="00CB3268" w:rsidP="00CB3268">
      <w:pPr>
        <w:numPr>
          <w:ilvl w:val="0"/>
          <w:numId w:val="22"/>
        </w:numPr>
        <w:jc w:val="left"/>
        <w:rPr>
          <w:rFonts w:ascii="Times New Roman" w:hAnsi="Times New Roman"/>
          <w:sz w:val="24"/>
          <w:szCs w:val="24"/>
        </w:rPr>
      </w:pPr>
      <w:r w:rsidRPr="00A91997">
        <w:rPr>
          <w:rFonts w:ascii="Times New Roman" w:hAnsi="Times New Roman" w:hint="eastAsia"/>
          <w:sz w:val="24"/>
          <w:szCs w:val="24"/>
        </w:rPr>
        <w:t xml:space="preserve">Report </w:t>
      </w:r>
      <w:r w:rsidRPr="00A91997">
        <w:rPr>
          <w:rFonts w:ascii="Times New Roman" w:hAnsi="Times New Roman"/>
          <w:sz w:val="24"/>
          <w:szCs w:val="24"/>
        </w:rPr>
        <w:t>of the T</w:t>
      </w:r>
      <w:r>
        <w:rPr>
          <w:rFonts w:ascii="Times New Roman" w:hAnsi="Times New Roman" w:hint="eastAsia"/>
          <w:sz w:val="24"/>
          <w:szCs w:val="24"/>
        </w:rPr>
        <w:t xml:space="preserve">hirtieth </w:t>
      </w:r>
      <w:r w:rsidRPr="00A91997">
        <w:rPr>
          <w:rFonts w:ascii="Times New Roman" w:hAnsi="Times New Roman"/>
          <w:sz w:val="24"/>
          <w:szCs w:val="24"/>
        </w:rPr>
        <w:t>Annual Meeting of the Commission (October 202</w:t>
      </w:r>
      <w:r>
        <w:rPr>
          <w:rFonts w:ascii="Times New Roman" w:hAnsi="Times New Roman" w:hint="eastAsia"/>
          <w:sz w:val="24"/>
          <w:szCs w:val="24"/>
        </w:rPr>
        <w:t>3</w:t>
      </w:r>
      <w:r w:rsidRPr="00A91997">
        <w:rPr>
          <w:rFonts w:ascii="Times New Roman" w:hAnsi="Times New Roman" w:hint="eastAsia"/>
          <w:sz w:val="24"/>
          <w:szCs w:val="24"/>
        </w:rPr>
        <w:t>)</w:t>
      </w:r>
    </w:p>
    <w:p w14:paraId="48E333CD" w14:textId="5D5904C2" w:rsidR="00CB3268" w:rsidRPr="00A91997" w:rsidRDefault="00CB3268" w:rsidP="00CB3268">
      <w:pPr>
        <w:numPr>
          <w:ilvl w:val="0"/>
          <w:numId w:val="22"/>
        </w:numPr>
        <w:jc w:val="left"/>
        <w:rPr>
          <w:rFonts w:ascii="Times New Roman" w:hAnsi="Times New Roman"/>
          <w:sz w:val="24"/>
          <w:szCs w:val="24"/>
        </w:rPr>
      </w:pPr>
      <w:r w:rsidRPr="00A91997">
        <w:rPr>
          <w:rFonts w:ascii="Times New Roman" w:hAnsi="Times New Roman"/>
          <w:sz w:val="24"/>
          <w:szCs w:val="24"/>
        </w:rPr>
        <w:lastRenderedPageBreak/>
        <w:t xml:space="preserve">Report of the </w:t>
      </w:r>
      <w:r w:rsidR="00146138">
        <w:rPr>
          <w:rFonts w:ascii="Times New Roman" w:hAnsi="Times New Roman"/>
          <w:sz w:val="24"/>
          <w:szCs w:val="24"/>
        </w:rPr>
        <w:t>Twenty-Eighth</w:t>
      </w:r>
      <w:r w:rsidRPr="00A91997">
        <w:rPr>
          <w:rFonts w:ascii="Times New Roman" w:hAnsi="Times New Roman"/>
          <w:sz w:val="24"/>
          <w:szCs w:val="24"/>
        </w:rPr>
        <w:t xml:space="preserve"> Meeting of the Scientific Committee (August – September 202</w:t>
      </w:r>
      <w:r w:rsidR="00146138">
        <w:rPr>
          <w:rFonts w:ascii="Times New Roman" w:hAnsi="Times New Roman" w:hint="eastAsia"/>
          <w:sz w:val="24"/>
          <w:szCs w:val="24"/>
        </w:rPr>
        <w:t>3</w:t>
      </w:r>
      <w:r w:rsidRPr="00A91997">
        <w:rPr>
          <w:rFonts w:ascii="Times New Roman" w:hAnsi="Times New Roman"/>
          <w:sz w:val="24"/>
          <w:szCs w:val="24"/>
        </w:rPr>
        <w:t>)</w:t>
      </w:r>
    </w:p>
    <w:p w14:paraId="0E4951CE" w14:textId="091A673E" w:rsidR="00623513" w:rsidRPr="00A80838" w:rsidRDefault="006A7F10" w:rsidP="00A80838">
      <w:pPr>
        <w:numPr>
          <w:ilvl w:val="0"/>
          <w:numId w:val="22"/>
        </w:numPr>
        <w:jc w:val="left"/>
        <w:rPr>
          <w:rFonts w:ascii="Times New Roman" w:hAnsi="Times New Roman"/>
          <w:sz w:val="24"/>
          <w:szCs w:val="24"/>
        </w:rPr>
      </w:pPr>
      <w:r w:rsidRPr="00A91997">
        <w:rPr>
          <w:rFonts w:ascii="Times New Roman" w:hAnsi="Times New Roman"/>
          <w:sz w:val="24"/>
          <w:szCs w:val="24"/>
        </w:rPr>
        <w:t>Report of the Twenty Seventh Meeting of the Scientific Committee (August</w:t>
      </w:r>
      <w:r w:rsidR="00F220B7" w:rsidRPr="00A91997">
        <w:rPr>
          <w:rFonts w:ascii="Times New Roman" w:hAnsi="Times New Roman"/>
          <w:sz w:val="24"/>
          <w:szCs w:val="24"/>
        </w:rPr>
        <w:t xml:space="preserve"> – September </w:t>
      </w:r>
      <w:r w:rsidRPr="00A91997">
        <w:rPr>
          <w:rFonts w:ascii="Times New Roman" w:hAnsi="Times New Roman"/>
          <w:sz w:val="24"/>
          <w:szCs w:val="24"/>
        </w:rPr>
        <w:t>2022)</w:t>
      </w:r>
    </w:p>
    <w:sectPr w:rsidR="00623513" w:rsidRPr="00A80838" w:rsidSect="00C4481A">
      <w:headerReference w:type="default" r:id="rId11"/>
      <w:headerReference w:type="first" r:id="rId12"/>
      <w:pgSz w:w="11906" w:h="16838"/>
      <w:pgMar w:top="1440" w:right="1797" w:bottom="1440" w:left="179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46FB0" w14:textId="77777777" w:rsidR="001D1B58" w:rsidRDefault="001D1B58">
      <w:r>
        <w:separator/>
      </w:r>
    </w:p>
  </w:endnote>
  <w:endnote w:type="continuationSeparator" w:id="0">
    <w:p w14:paraId="5E685466" w14:textId="77777777" w:rsidR="001D1B58" w:rsidRDefault="001D1B58">
      <w:r>
        <w:continuationSeparator/>
      </w:r>
    </w:p>
  </w:endnote>
  <w:endnote w:type="continuationNotice" w:id="1">
    <w:p w14:paraId="7327F372" w14:textId="77777777" w:rsidR="001D1B58" w:rsidRDefault="001D1B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6AE3E" w14:textId="77777777" w:rsidR="001D1B58" w:rsidRDefault="001D1B58">
      <w:r>
        <w:separator/>
      </w:r>
    </w:p>
  </w:footnote>
  <w:footnote w:type="continuationSeparator" w:id="0">
    <w:p w14:paraId="5AB8E13D" w14:textId="77777777" w:rsidR="001D1B58" w:rsidRDefault="001D1B58">
      <w:r>
        <w:continuationSeparator/>
      </w:r>
    </w:p>
  </w:footnote>
  <w:footnote w:type="continuationNotice" w:id="1">
    <w:p w14:paraId="4E1ABFA3" w14:textId="77777777" w:rsidR="001D1B58" w:rsidRDefault="001D1B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26DC" w14:textId="77777777" w:rsidR="00896E9E" w:rsidRPr="002D4071" w:rsidRDefault="00896E9E" w:rsidP="002D4071">
    <w:pPr>
      <w:pStyle w:val="Header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26DD" w14:textId="1AAA928A" w:rsidR="00C4481A" w:rsidRPr="00DD2466" w:rsidRDefault="00C4481A" w:rsidP="00C4481A">
    <w:pPr>
      <w:pStyle w:val="Header"/>
      <w:jc w:val="right"/>
      <w:rPr>
        <w:rFonts w:ascii="Times New Roman" w:hAnsi="Times New Roman"/>
        <w:b/>
        <w:sz w:val="24"/>
        <w:lang w:val="en-US" w:eastAsia="ja-JP"/>
      </w:rPr>
    </w:pPr>
    <w:r w:rsidRPr="00C4481A">
      <w:rPr>
        <w:rFonts w:ascii="Times New Roman" w:hAnsi="Times New Roman"/>
        <w:b/>
        <w:sz w:val="24"/>
      </w:rPr>
      <w:t>D</w:t>
    </w:r>
    <w:r w:rsidR="006402BB">
      <w:rPr>
        <w:rFonts w:ascii="Times New Roman" w:hAnsi="Times New Roman"/>
        <w:b/>
        <w:sz w:val="24"/>
      </w:rPr>
      <w:t xml:space="preserve">raft </w:t>
    </w:r>
    <w:r w:rsidR="0091457A">
      <w:rPr>
        <w:rFonts w:ascii="Times New Roman" w:hAnsi="Times New Roman" w:hint="eastAsia"/>
        <w:b/>
        <w:sz w:val="24"/>
        <w:lang w:eastAsia="ja-JP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8C0"/>
    <w:multiLevelType w:val="hybridMultilevel"/>
    <w:tmpl w:val="AA2289C0"/>
    <w:lvl w:ilvl="0" w:tplc="A81A8CD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lang w:val="en-AU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5D48FB"/>
    <w:multiLevelType w:val="hybridMultilevel"/>
    <w:tmpl w:val="C1B26E86"/>
    <w:lvl w:ilvl="0" w:tplc="AB9C339E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7F597B"/>
    <w:multiLevelType w:val="multilevel"/>
    <w:tmpl w:val="24C0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A646F"/>
    <w:multiLevelType w:val="hybridMultilevel"/>
    <w:tmpl w:val="8CE48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B7E9F"/>
    <w:multiLevelType w:val="hybridMultilevel"/>
    <w:tmpl w:val="AA2289C0"/>
    <w:lvl w:ilvl="0" w:tplc="A81A8CD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lang w:val="en-AU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6409DB"/>
    <w:multiLevelType w:val="hybridMultilevel"/>
    <w:tmpl w:val="AA400E8C"/>
    <w:lvl w:ilvl="0" w:tplc="785CBD1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E7A66"/>
    <w:multiLevelType w:val="hybridMultilevel"/>
    <w:tmpl w:val="AA2289C0"/>
    <w:lvl w:ilvl="0" w:tplc="A81A8CD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lang w:val="en-AU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A875F3"/>
    <w:multiLevelType w:val="hybridMultilevel"/>
    <w:tmpl w:val="997EDC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881E4B"/>
    <w:multiLevelType w:val="hybridMultilevel"/>
    <w:tmpl w:val="E8C20934"/>
    <w:lvl w:ilvl="0" w:tplc="C4520AE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6E4A69"/>
    <w:multiLevelType w:val="hybridMultilevel"/>
    <w:tmpl w:val="CEC01D66"/>
    <w:lvl w:ilvl="0" w:tplc="C4520AE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94737D"/>
    <w:multiLevelType w:val="hybridMultilevel"/>
    <w:tmpl w:val="C6E4BB4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1FA79FF"/>
    <w:multiLevelType w:val="hybridMultilevel"/>
    <w:tmpl w:val="EF1CC82C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lang w:val="en-AU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B47314"/>
    <w:multiLevelType w:val="hybridMultilevel"/>
    <w:tmpl w:val="AA2289C0"/>
    <w:lvl w:ilvl="0" w:tplc="A81A8CD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lang w:val="en-AU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0253EA"/>
    <w:multiLevelType w:val="hybridMultilevel"/>
    <w:tmpl w:val="E8C20934"/>
    <w:lvl w:ilvl="0" w:tplc="C4520AE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694D1E"/>
    <w:multiLevelType w:val="hybridMultilevel"/>
    <w:tmpl w:val="8A348B1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10805F3"/>
    <w:multiLevelType w:val="hybridMultilevel"/>
    <w:tmpl w:val="EF1CC82C"/>
    <w:lvl w:ilvl="0" w:tplc="A7A019C8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lang w:val="en-AU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2672FE"/>
    <w:multiLevelType w:val="hybridMultilevel"/>
    <w:tmpl w:val="B36E2D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EB5636"/>
    <w:multiLevelType w:val="hybridMultilevel"/>
    <w:tmpl w:val="EF1CC82C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lang w:val="en-AU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5DF3F61"/>
    <w:multiLevelType w:val="hybridMultilevel"/>
    <w:tmpl w:val="E9A885C4"/>
    <w:lvl w:ilvl="0" w:tplc="35A44628">
      <w:start w:val="1"/>
      <w:numFmt w:val="decimalZero"/>
      <w:lvlText w:val="%1.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C50674"/>
    <w:multiLevelType w:val="hybridMultilevel"/>
    <w:tmpl w:val="737AAD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8438DA"/>
    <w:multiLevelType w:val="hybridMultilevel"/>
    <w:tmpl w:val="8F762F98"/>
    <w:lvl w:ilvl="0" w:tplc="D122BE4A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lang w:val="en-AU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44331A"/>
    <w:multiLevelType w:val="hybridMultilevel"/>
    <w:tmpl w:val="56403054"/>
    <w:lvl w:ilvl="0" w:tplc="846E0A2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13835"/>
    <w:multiLevelType w:val="hybridMultilevel"/>
    <w:tmpl w:val="8F762F98"/>
    <w:lvl w:ilvl="0" w:tplc="D122BE4A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lang w:val="en-AU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CF3435"/>
    <w:multiLevelType w:val="hybridMultilevel"/>
    <w:tmpl w:val="58481F20"/>
    <w:lvl w:ilvl="0" w:tplc="846E0A2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35B66"/>
    <w:multiLevelType w:val="hybridMultilevel"/>
    <w:tmpl w:val="870A1492"/>
    <w:lvl w:ilvl="0" w:tplc="4B88FD9A">
      <w:start w:val="1"/>
      <w:numFmt w:val="decimalZero"/>
      <w:lvlText w:val="%1.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905492"/>
    <w:multiLevelType w:val="hybridMultilevel"/>
    <w:tmpl w:val="6032D816"/>
    <w:lvl w:ilvl="0" w:tplc="6BAAC868">
      <w:start w:val="26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76EB9"/>
    <w:multiLevelType w:val="hybridMultilevel"/>
    <w:tmpl w:val="AA2289C0"/>
    <w:lvl w:ilvl="0" w:tplc="A81A8CD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lang w:val="en-AU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143898"/>
    <w:multiLevelType w:val="hybridMultilevel"/>
    <w:tmpl w:val="E32A68A2"/>
    <w:lvl w:ilvl="0" w:tplc="E0AA5756">
      <w:start w:val="6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11470"/>
    <w:multiLevelType w:val="hybridMultilevel"/>
    <w:tmpl w:val="1C2AE31E"/>
    <w:lvl w:ilvl="0" w:tplc="A81A8CD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lang w:val="en-AU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89452A4"/>
    <w:multiLevelType w:val="hybridMultilevel"/>
    <w:tmpl w:val="5D3A0B3A"/>
    <w:lvl w:ilvl="0" w:tplc="00004ED0">
      <w:start w:val="1"/>
      <w:numFmt w:val="decimal"/>
      <w:lvlText w:val="%1)"/>
      <w:lvlJc w:val="left"/>
      <w:pPr>
        <w:tabs>
          <w:tab w:val="num" w:pos="985"/>
        </w:tabs>
        <w:ind w:left="98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BB2473B"/>
    <w:multiLevelType w:val="hybridMultilevel"/>
    <w:tmpl w:val="AE3225C6"/>
    <w:lvl w:ilvl="0" w:tplc="43081BD0">
      <w:start w:val="33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526B5"/>
    <w:multiLevelType w:val="hybridMultilevel"/>
    <w:tmpl w:val="68F4AE8C"/>
    <w:lvl w:ilvl="0" w:tplc="8BD27C88">
      <w:start w:val="17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B0863"/>
    <w:multiLevelType w:val="hybridMultilevel"/>
    <w:tmpl w:val="B8182A58"/>
    <w:lvl w:ilvl="0" w:tplc="87BA4FDA">
      <w:start w:val="34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508899">
    <w:abstractNumId w:val="19"/>
  </w:num>
  <w:num w:numId="2" w16cid:durableId="1122651090">
    <w:abstractNumId w:val="24"/>
  </w:num>
  <w:num w:numId="3" w16cid:durableId="1972050930">
    <w:abstractNumId w:val="15"/>
  </w:num>
  <w:num w:numId="4" w16cid:durableId="233249723">
    <w:abstractNumId w:val="9"/>
  </w:num>
  <w:num w:numId="5" w16cid:durableId="1511984520">
    <w:abstractNumId w:val="16"/>
  </w:num>
  <w:num w:numId="6" w16cid:durableId="2062826468">
    <w:abstractNumId w:val="1"/>
  </w:num>
  <w:num w:numId="7" w16cid:durableId="1160729716">
    <w:abstractNumId w:val="13"/>
  </w:num>
  <w:num w:numId="8" w16cid:durableId="1065909855">
    <w:abstractNumId w:val="18"/>
  </w:num>
  <w:num w:numId="9" w16cid:durableId="3041672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2229046">
    <w:abstractNumId w:val="7"/>
  </w:num>
  <w:num w:numId="11" w16cid:durableId="406077863">
    <w:abstractNumId w:val="21"/>
  </w:num>
  <w:num w:numId="12" w16cid:durableId="572399735">
    <w:abstractNumId w:val="28"/>
  </w:num>
  <w:num w:numId="13" w16cid:durableId="14349819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1070667">
    <w:abstractNumId w:val="3"/>
  </w:num>
  <w:num w:numId="15" w16cid:durableId="1779327927">
    <w:abstractNumId w:val="5"/>
  </w:num>
  <w:num w:numId="16" w16cid:durableId="592402240">
    <w:abstractNumId w:val="29"/>
  </w:num>
  <w:num w:numId="17" w16cid:durableId="1785685581">
    <w:abstractNumId w:val="23"/>
  </w:num>
  <w:num w:numId="18" w16cid:durableId="1435901083">
    <w:abstractNumId w:val="14"/>
  </w:num>
  <w:num w:numId="19" w16cid:durableId="248315923">
    <w:abstractNumId w:val="26"/>
  </w:num>
  <w:num w:numId="20" w16cid:durableId="909274209">
    <w:abstractNumId w:val="20"/>
  </w:num>
  <w:num w:numId="21" w16cid:durableId="662516315">
    <w:abstractNumId w:val="22"/>
  </w:num>
  <w:num w:numId="22" w16cid:durableId="619844616">
    <w:abstractNumId w:val="8"/>
  </w:num>
  <w:num w:numId="23" w16cid:durableId="1026054533">
    <w:abstractNumId w:val="12"/>
  </w:num>
  <w:num w:numId="24" w16cid:durableId="822158721">
    <w:abstractNumId w:val="6"/>
  </w:num>
  <w:num w:numId="25" w16cid:durableId="1377044219">
    <w:abstractNumId w:val="31"/>
  </w:num>
  <w:num w:numId="26" w16cid:durableId="1786845130">
    <w:abstractNumId w:val="25"/>
  </w:num>
  <w:num w:numId="27" w16cid:durableId="713579237">
    <w:abstractNumId w:val="32"/>
  </w:num>
  <w:num w:numId="28" w16cid:durableId="1283539231">
    <w:abstractNumId w:val="4"/>
  </w:num>
  <w:num w:numId="29" w16cid:durableId="861012538">
    <w:abstractNumId w:val="0"/>
  </w:num>
  <w:num w:numId="30" w16cid:durableId="570384811">
    <w:abstractNumId w:val="10"/>
  </w:num>
  <w:num w:numId="31" w16cid:durableId="1919897173">
    <w:abstractNumId w:val="27"/>
  </w:num>
  <w:num w:numId="32" w16cid:durableId="631331647">
    <w:abstractNumId w:val="17"/>
  </w:num>
  <w:num w:numId="33" w16cid:durableId="241765586">
    <w:abstractNumId w:val="11"/>
  </w:num>
  <w:num w:numId="34" w16cid:durableId="79779392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B5"/>
    <w:rsid w:val="00000538"/>
    <w:rsid w:val="000048A6"/>
    <w:rsid w:val="000059BD"/>
    <w:rsid w:val="0001125B"/>
    <w:rsid w:val="00011E5D"/>
    <w:rsid w:val="0001204C"/>
    <w:rsid w:val="000126D4"/>
    <w:rsid w:val="00012F47"/>
    <w:rsid w:val="00013079"/>
    <w:rsid w:val="0001352C"/>
    <w:rsid w:val="000144C2"/>
    <w:rsid w:val="00014FAC"/>
    <w:rsid w:val="000161C7"/>
    <w:rsid w:val="00016C31"/>
    <w:rsid w:val="00021E27"/>
    <w:rsid w:val="00023460"/>
    <w:rsid w:val="000234A4"/>
    <w:rsid w:val="000236ED"/>
    <w:rsid w:val="00024921"/>
    <w:rsid w:val="000253F5"/>
    <w:rsid w:val="00025A3E"/>
    <w:rsid w:val="0002608F"/>
    <w:rsid w:val="0002634D"/>
    <w:rsid w:val="00026DE0"/>
    <w:rsid w:val="0002728E"/>
    <w:rsid w:val="00027827"/>
    <w:rsid w:val="000300D0"/>
    <w:rsid w:val="00030128"/>
    <w:rsid w:val="0003106E"/>
    <w:rsid w:val="0003188A"/>
    <w:rsid w:val="00032074"/>
    <w:rsid w:val="00032ACC"/>
    <w:rsid w:val="00032ED3"/>
    <w:rsid w:val="00033090"/>
    <w:rsid w:val="00036A7C"/>
    <w:rsid w:val="000373C4"/>
    <w:rsid w:val="0004101A"/>
    <w:rsid w:val="000432BF"/>
    <w:rsid w:val="00045CB7"/>
    <w:rsid w:val="00046608"/>
    <w:rsid w:val="00050CFF"/>
    <w:rsid w:val="0005189D"/>
    <w:rsid w:val="000528A3"/>
    <w:rsid w:val="00053DDE"/>
    <w:rsid w:val="000567B2"/>
    <w:rsid w:val="0006183B"/>
    <w:rsid w:val="000622F0"/>
    <w:rsid w:val="00062792"/>
    <w:rsid w:val="00063277"/>
    <w:rsid w:val="00064300"/>
    <w:rsid w:val="00067413"/>
    <w:rsid w:val="00075996"/>
    <w:rsid w:val="00076A85"/>
    <w:rsid w:val="00077E5B"/>
    <w:rsid w:val="0008096A"/>
    <w:rsid w:val="00083E65"/>
    <w:rsid w:val="00084A99"/>
    <w:rsid w:val="000852E4"/>
    <w:rsid w:val="000857BC"/>
    <w:rsid w:val="00085995"/>
    <w:rsid w:val="0008769C"/>
    <w:rsid w:val="00087C1A"/>
    <w:rsid w:val="00087FB2"/>
    <w:rsid w:val="00091BDB"/>
    <w:rsid w:val="00091E5E"/>
    <w:rsid w:val="00092172"/>
    <w:rsid w:val="000923EA"/>
    <w:rsid w:val="0009258E"/>
    <w:rsid w:val="00092999"/>
    <w:rsid w:val="000942CC"/>
    <w:rsid w:val="00094C9C"/>
    <w:rsid w:val="00094CC6"/>
    <w:rsid w:val="000956EF"/>
    <w:rsid w:val="00097723"/>
    <w:rsid w:val="000A2B7E"/>
    <w:rsid w:val="000A4059"/>
    <w:rsid w:val="000A4D7B"/>
    <w:rsid w:val="000A4F55"/>
    <w:rsid w:val="000A5781"/>
    <w:rsid w:val="000B1BFC"/>
    <w:rsid w:val="000B21F8"/>
    <w:rsid w:val="000B2262"/>
    <w:rsid w:val="000B4D05"/>
    <w:rsid w:val="000B6D2D"/>
    <w:rsid w:val="000B7AD4"/>
    <w:rsid w:val="000B7EA1"/>
    <w:rsid w:val="000C5B8C"/>
    <w:rsid w:val="000C7D83"/>
    <w:rsid w:val="000D138B"/>
    <w:rsid w:val="000D6038"/>
    <w:rsid w:val="000D64DA"/>
    <w:rsid w:val="000E1B0E"/>
    <w:rsid w:val="000E26DC"/>
    <w:rsid w:val="000E2EFC"/>
    <w:rsid w:val="000E2F02"/>
    <w:rsid w:val="000E461E"/>
    <w:rsid w:val="000E4B48"/>
    <w:rsid w:val="000F21F7"/>
    <w:rsid w:val="000F27A2"/>
    <w:rsid w:val="000F40AB"/>
    <w:rsid w:val="000F4291"/>
    <w:rsid w:val="000F6BC2"/>
    <w:rsid w:val="001014D6"/>
    <w:rsid w:val="0010232F"/>
    <w:rsid w:val="0010487C"/>
    <w:rsid w:val="00110236"/>
    <w:rsid w:val="0011141B"/>
    <w:rsid w:val="00111FAF"/>
    <w:rsid w:val="00112097"/>
    <w:rsid w:val="0011312C"/>
    <w:rsid w:val="00113495"/>
    <w:rsid w:val="0011535F"/>
    <w:rsid w:val="00115BC3"/>
    <w:rsid w:val="00115EAD"/>
    <w:rsid w:val="00120835"/>
    <w:rsid w:val="00120E7A"/>
    <w:rsid w:val="00121EB3"/>
    <w:rsid w:val="00123BCC"/>
    <w:rsid w:val="0012584D"/>
    <w:rsid w:val="00126363"/>
    <w:rsid w:val="001266B4"/>
    <w:rsid w:val="00126A6E"/>
    <w:rsid w:val="001311CD"/>
    <w:rsid w:val="00134AC5"/>
    <w:rsid w:val="001354A0"/>
    <w:rsid w:val="0013616E"/>
    <w:rsid w:val="0014146D"/>
    <w:rsid w:val="00141601"/>
    <w:rsid w:val="00141C78"/>
    <w:rsid w:val="0014249E"/>
    <w:rsid w:val="00143352"/>
    <w:rsid w:val="00144044"/>
    <w:rsid w:val="0014410C"/>
    <w:rsid w:val="00144AF9"/>
    <w:rsid w:val="00146138"/>
    <w:rsid w:val="00146527"/>
    <w:rsid w:val="00147736"/>
    <w:rsid w:val="00147A51"/>
    <w:rsid w:val="0015292E"/>
    <w:rsid w:val="001531BC"/>
    <w:rsid w:val="0015344F"/>
    <w:rsid w:val="00153D92"/>
    <w:rsid w:val="00154B4B"/>
    <w:rsid w:val="0015702A"/>
    <w:rsid w:val="00161B01"/>
    <w:rsid w:val="00163027"/>
    <w:rsid w:val="00163283"/>
    <w:rsid w:val="00164808"/>
    <w:rsid w:val="00164977"/>
    <w:rsid w:val="00166426"/>
    <w:rsid w:val="001667A6"/>
    <w:rsid w:val="00170493"/>
    <w:rsid w:val="00170E09"/>
    <w:rsid w:val="00172E44"/>
    <w:rsid w:val="00173772"/>
    <w:rsid w:val="00173D74"/>
    <w:rsid w:val="001744DE"/>
    <w:rsid w:val="00174E28"/>
    <w:rsid w:val="0017649A"/>
    <w:rsid w:val="001765EE"/>
    <w:rsid w:val="00180F76"/>
    <w:rsid w:val="00182972"/>
    <w:rsid w:val="0018373E"/>
    <w:rsid w:val="00185E45"/>
    <w:rsid w:val="00186EF8"/>
    <w:rsid w:val="00187649"/>
    <w:rsid w:val="0019078A"/>
    <w:rsid w:val="001912EA"/>
    <w:rsid w:val="001938F2"/>
    <w:rsid w:val="00194628"/>
    <w:rsid w:val="00194DB5"/>
    <w:rsid w:val="00195871"/>
    <w:rsid w:val="00196262"/>
    <w:rsid w:val="0019646C"/>
    <w:rsid w:val="00196A5C"/>
    <w:rsid w:val="00196EF8"/>
    <w:rsid w:val="00197BC2"/>
    <w:rsid w:val="001A113F"/>
    <w:rsid w:val="001A204E"/>
    <w:rsid w:val="001A299E"/>
    <w:rsid w:val="001A32C7"/>
    <w:rsid w:val="001A3639"/>
    <w:rsid w:val="001A4A94"/>
    <w:rsid w:val="001A5154"/>
    <w:rsid w:val="001A5404"/>
    <w:rsid w:val="001A65DA"/>
    <w:rsid w:val="001A663C"/>
    <w:rsid w:val="001B203E"/>
    <w:rsid w:val="001B2EDA"/>
    <w:rsid w:val="001B394E"/>
    <w:rsid w:val="001B578D"/>
    <w:rsid w:val="001B7B38"/>
    <w:rsid w:val="001C2A8F"/>
    <w:rsid w:val="001C3327"/>
    <w:rsid w:val="001C438D"/>
    <w:rsid w:val="001C4449"/>
    <w:rsid w:val="001C4734"/>
    <w:rsid w:val="001C4F51"/>
    <w:rsid w:val="001C5F40"/>
    <w:rsid w:val="001D03FF"/>
    <w:rsid w:val="001D1B58"/>
    <w:rsid w:val="001D31E2"/>
    <w:rsid w:val="001D363F"/>
    <w:rsid w:val="001D39DC"/>
    <w:rsid w:val="001D54FD"/>
    <w:rsid w:val="001D6F37"/>
    <w:rsid w:val="001E104D"/>
    <w:rsid w:val="001E1133"/>
    <w:rsid w:val="001E117B"/>
    <w:rsid w:val="001E1EA4"/>
    <w:rsid w:val="001E31EB"/>
    <w:rsid w:val="001E390C"/>
    <w:rsid w:val="001E55FA"/>
    <w:rsid w:val="001E6801"/>
    <w:rsid w:val="001E6ECD"/>
    <w:rsid w:val="001E70A5"/>
    <w:rsid w:val="001F0AFD"/>
    <w:rsid w:val="001F3B8B"/>
    <w:rsid w:val="001F3E9A"/>
    <w:rsid w:val="001F42DA"/>
    <w:rsid w:val="001F44C3"/>
    <w:rsid w:val="001F54B8"/>
    <w:rsid w:val="001F5D4E"/>
    <w:rsid w:val="001F783C"/>
    <w:rsid w:val="0020326B"/>
    <w:rsid w:val="00204B57"/>
    <w:rsid w:val="00205B0E"/>
    <w:rsid w:val="002112B1"/>
    <w:rsid w:val="002117DF"/>
    <w:rsid w:val="00211ACC"/>
    <w:rsid w:val="00212CD9"/>
    <w:rsid w:val="0021365B"/>
    <w:rsid w:val="002139D8"/>
    <w:rsid w:val="00215580"/>
    <w:rsid w:val="002158A1"/>
    <w:rsid w:val="00220A22"/>
    <w:rsid w:val="0022292E"/>
    <w:rsid w:val="00222ED7"/>
    <w:rsid w:val="00224003"/>
    <w:rsid w:val="002248E3"/>
    <w:rsid w:val="00224B1C"/>
    <w:rsid w:val="002258B5"/>
    <w:rsid w:val="00225B9C"/>
    <w:rsid w:val="00226818"/>
    <w:rsid w:val="00233483"/>
    <w:rsid w:val="00235CC4"/>
    <w:rsid w:val="00236012"/>
    <w:rsid w:val="00237436"/>
    <w:rsid w:val="00237889"/>
    <w:rsid w:val="002410A4"/>
    <w:rsid w:val="00243F8B"/>
    <w:rsid w:val="00243FAE"/>
    <w:rsid w:val="002471C8"/>
    <w:rsid w:val="002472AF"/>
    <w:rsid w:val="00251190"/>
    <w:rsid w:val="0025202D"/>
    <w:rsid w:val="00252E81"/>
    <w:rsid w:val="00253AAF"/>
    <w:rsid w:val="00260C27"/>
    <w:rsid w:val="002617CF"/>
    <w:rsid w:val="00262864"/>
    <w:rsid w:val="00262BCE"/>
    <w:rsid w:val="00265482"/>
    <w:rsid w:val="002661FA"/>
    <w:rsid w:val="00267A60"/>
    <w:rsid w:val="0027280E"/>
    <w:rsid w:val="00273C6C"/>
    <w:rsid w:val="00273F3B"/>
    <w:rsid w:val="00275F91"/>
    <w:rsid w:val="0027732F"/>
    <w:rsid w:val="00280BB0"/>
    <w:rsid w:val="00281C03"/>
    <w:rsid w:val="002825CB"/>
    <w:rsid w:val="002838A0"/>
    <w:rsid w:val="002870A4"/>
    <w:rsid w:val="002879B4"/>
    <w:rsid w:val="002949FF"/>
    <w:rsid w:val="00295938"/>
    <w:rsid w:val="002978A6"/>
    <w:rsid w:val="002979DB"/>
    <w:rsid w:val="00297F23"/>
    <w:rsid w:val="002A2BAC"/>
    <w:rsid w:val="002A3DEB"/>
    <w:rsid w:val="002A62C1"/>
    <w:rsid w:val="002B1BF2"/>
    <w:rsid w:val="002B32FC"/>
    <w:rsid w:val="002B4CCD"/>
    <w:rsid w:val="002B57F1"/>
    <w:rsid w:val="002B592D"/>
    <w:rsid w:val="002B6A18"/>
    <w:rsid w:val="002C0AEE"/>
    <w:rsid w:val="002C10AE"/>
    <w:rsid w:val="002C1551"/>
    <w:rsid w:val="002C194A"/>
    <w:rsid w:val="002C329D"/>
    <w:rsid w:val="002C4E7B"/>
    <w:rsid w:val="002D005E"/>
    <w:rsid w:val="002D21E2"/>
    <w:rsid w:val="002D25B6"/>
    <w:rsid w:val="002D26DA"/>
    <w:rsid w:val="002D3746"/>
    <w:rsid w:val="002D4071"/>
    <w:rsid w:val="002D4CA8"/>
    <w:rsid w:val="002D4DA2"/>
    <w:rsid w:val="002D74F9"/>
    <w:rsid w:val="002E15AF"/>
    <w:rsid w:val="002E18A5"/>
    <w:rsid w:val="002E28D4"/>
    <w:rsid w:val="002E31D4"/>
    <w:rsid w:val="002E33B9"/>
    <w:rsid w:val="002E433E"/>
    <w:rsid w:val="002E5523"/>
    <w:rsid w:val="002E7E08"/>
    <w:rsid w:val="002F0977"/>
    <w:rsid w:val="002F10C6"/>
    <w:rsid w:val="002F1567"/>
    <w:rsid w:val="002F19A6"/>
    <w:rsid w:val="002F3170"/>
    <w:rsid w:val="002F4288"/>
    <w:rsid w:val="002F66AD"/>
    <w:rsid w:val="002F7153"/>
    <w:rsid w:val="00304279"/>
    <w:rsid w:val="003048B7"/>
    <w:rsid w:val="003055CC"/>
    <w:rsid w:val="00305640"/>
    <w:rsid w:val="0030794D"/>
    <w:rsid w:val="00307F58"/>
    <w:rsid w:val="0031066C"/>
    <w:rsid w:val="0031181F"/>
    <w:rsid w:val="00313E57"/>
    <w:rsid w:val="00316477"/>
    <w:rsid w:val="0032002E"/>
    <w:rsid w:val="00321A12"/>
    <w:rsid w:val="00322BD8"/>
    <w:rsid w:val="00324282"/>
    <w:rsid w:val="003246C4"/>
    <w:rsid w:val="00325F6D"/>
    <w:rsid w:val="00331120"/>
    <w:rsid w:val="00333E9B"/>
    <w:rsid w:val="00336D14"/>
    <w:rsid w:val="003370E2"/>
    <w:rsid w:val="00337552"/>
    <w:rsid w:val="00337E9A"/>
    <w:rsid w:val="00340B19"/>
    <w:rsid w:val="0034167F"/>
    <w:rsid w:val="0034193A"/>
    <w:rsid w:val="00341B9F"/>
    <w:rsid w:val="00341E8E"/>
    <w:rsid w:val="00342312"/>
    <w:rsid w:val="00343BE7"/>
    <w:rsid w:val="00347369"/>
    <w:rsid w:val="003517D5"/>
    <w:rsid w:val="0035499A"/>
    <w:rsid w:val="00354CE4"/>
    <w:rsid w:val="00355381"/>
    <w:rsid w:val="00355903"/>
    <w:rsid w:val="00356212"/>
    <w:rsid w:val="003563F7"/>
    <w:rsid w:val="00357141"/>
    <w:rsid w:val="003579A4"/>
    <w:rsid w:val="00361DDA"/>
    <w:rsid w:val="00364E67"/>
    <w:rsid w:val="00366991"/>
    <w:rsid w:val="00370092"/>
    <w:rsid w:val="00371A36"/>
    <w:rsid w:val="00371D7B"/>
    <w:rsid w:val="0037253A"/>
    <w:rsid w:val="0037290E"/>
    <w:rsid w:val="00375F00"/>
    <w:rsid w:val="0038140F"/>
    <w:rsid w:val="00383A3D"/>
    <w:rsid w:val="003843CD"/>
    <w:rsid w:val="003851CF"/>
    <w:rsid w:val="00386DF2"/>
    <w:rsid w:val="00387AA7"/>
    <w:rsid w:val="0039091F"/>
    <w:rsid w:val="00390F9B"/>
    <w:rsid w:val="00391B47"/>
    <w:rsid w:val="00393C3F"/>
    <w:rsid w:val="003950B1"/>
    <w:rsid w:val="00396A77"/>
    <w:rsid w:val="003A18A1"/>
    <w:rsid w:val="003A223C"/>
    <w:rsid w:val="003A5E19"/>
    <w:rsid w:val="003A6F69"/>
    <w:rsid w:val="003A7B54"/>
    <w:rsid w:val="003B0935"/>
    <w:rsid w:val="003B17DE"/>
    <w:rsid w:val="003B1E43"/>
    <w:rsid w:val="003B42D1"/>
    <w:rsid w:val="003B4495"/>
    <w:rsid w:val="003B478F"/>
    <w:rsid w:val="003B66D6"/>
    <w:rsid w:val="003C01BC"/>
    <w:rsid w:val="003C11FF"/>
    <w:rsid w:val="003C223C"/>
    <w:rsid w:val="003C4633"/>
    <w:rsid w:val="003C58DB"/>
    <w:rsid w:val="003D0566"/>
    <w:rsid w:val="003D094C"/>
    <w:rsid w:val="003D1A29"/>
    <w:rsid w:val="003D2364"/>
    <w:rsid w:val="003D2957"/>
    <w:rsid w:val="003D2988"/>
    <w:rsid w:val="003D4DB6"/>
    <w:rsid w:val="003D7DED"/>
    <w:rsid w:val="003E009C"/>
    <w:rsid w:val="003E118C"/>
    <w:rsid w:val="003E119A"/>
    <w:rsid w:val="003E2382"/>
    <w:rsid w:val="003E2BC6"/>
    <w:rsid w:val="003E3904"/>
    <w:rsid w:val="003E4714"/>
    <w:rsid w:val="003F1DAC"/>
    <w:rsid w:val="003F2398"/>
    <w:rsid w:val="003F2A32"/>
    <w:rsid w:val="003F4A4B"/>
    <w:rsid w:val="003F5C04"/>
    <w:rsid w:val="003F6283"/>
    <w:rsid w:val="003F6491"/>
    <w:rsid w:val="003F6803"/>
    <w:rsid w:val="004058AD"/>
    <w:rsid w:val="00407BBA"/>
    <w:rsid w:val="004114CE"/>
    <w:rsid w:val="00412C11"/>
    <w:rsid w:val="00413841"/>
    <w:rsid w:val="004147E6"/>
    <w:rsid w:val="00414FC0"/>
    <w:rsid w:val="00415478"/>
    <w:rsid w:val="004164B2"/>
    <w:rsid w:val="00417C2D"/>
    <w:rsid w:val="004207ED"/>
    <w:rsid w:val="00421076"/>
    <w:rsid w:val="00423C29"/>
    <w:rsid w:val="00424D35"/>
    <w:rsid w:val="00430B68"/>
    <w:rsid w:val="00431093"/>
    <w:rsid w:val="00431512"/>
    <w:rsid w:val="004337DD"/>
    <w:rsid w:val="00436383"/>
    <w:rsid w:val="00436A42"/>
    <w:rsid w:val="00436DEF"/>
    <w:rsid w:val="004375FC"/>
    <w:rsid w:val="00441DD3"/>
    <w:rsid w:val="004422F3"/>
    <w:rsid w:val="00442365"/>
    <w:rsid w:val="00443A55"/>
    <w:rsid w:val="00447E03"/>
    <w:rsid w:val="00453080"/>
    <w:rsid w:val="00453247"/>
    <w:rsid w:val="00453AAC"/>
    <w:rsid w:val="00455E20"/>
    <w:rsid w:val="00467CB4"/>
    <w:rsid w:val="004702A1"/>
    <w:rsid w:val="00471B2F"/>
    <w:rsid w:val="00471C22"/>
    <w:rsid w:val="00474F23"/>
    <w:rsid w:val="0047566F"/>
    <w:rsid w:val="00477701"/>
    <w:rsid w:val="00480A50"/>
    <w:rsid w:val="00481426"/>
    <w:rsid w:val="00484B85"/>
    <w:rsid w:val="00484DA7"/>
    <w:rsid w:val="004858FC"/>
    <w:rsid w:val="00485A92"/>
    <w:rsid w:val="004872B1"/>
    <w:rsid w:val="0049012C"/>
    <w:rsid w:val="00490E19"/>
    <w:rsid w:val="004913F0"/>
    <w:rsid w:val="004915BC"/>
    <w:rsid w:val="004923B9"/>
    <w:rsid w:val="00495116"/>
    <w:rsid w:val="00495432"/>
    <w:rsid w:val="004958A3"/>
    <w:rsid w:val="0049590F"/>
    <w:rsid w:val="00496CD1"/>
    <w:rsid w:val="00497552"/>
    <w:rsid w:val="004A09AD"/>
    <w:rsid w:val="004A0F10"/>
    <w:rsid w:val="004A103B"/>
    <w:rsid w:val="004A3B3C"/>
    <w:rsid w:val="004A4780"/>
    <w:rsid w:val="004A4CBC"/>
    <w:rsid w:val="004A4E36"/>
    <w:rsid w:val="004A6E3C"/>
    <w:rsid w:val="004B034E"/>
    <w:rsid w:val="004B0FB1"/>
    <w:rsid w:val="004B1E5B"/>
    <w:rsid w:val="004B5B8B"/>
    <w:rsid w:val="004B7DE6"/>
    <w:rsid w:val="004C09B5"/>
    <w:rsid w:val="004C0FF4"/>
    <w:rsid w:val="004C1077"/>
    <w:rsid w:val="004C27D1"/>
    <w:rsid w:val="004C3D55"/>
    <w:rsid w:val="004C41DD"/>
    <w:rsid w:val="004C4581"/>
    <w:rsid w:val="004C5AD9"/>
    <w:rsid w:val="004C5F02"/>
    <w:rsid w:val="004C62AA"/>
    <w:rsid w:val="004C7E74"/>
    <w:rsid w:val="004D099C"/>
    <w:rsid w:val="004D0A5F"/>
    <w:rsid w:val="004D4266"/>
    <w:rsid w:val="004D4D15"/>
    <w:rsid w:val="004D5B93"/>
    <w:rsid w:val="004D6B5E"/>
    <w:rsid w:val="004D7A06"/>
    <w:rsid w:val="004D7BB7"/>
    <w:rsid w:val="004E014B"/>
    <w:rsid w:val="004E188A"/>
    <w:rsid w:val="004E5A32"/>
    <w:rsid w:val="004E694B"/>
    <w:rsid w:val="004E7839"/>
    <w:rsid w:val="004F1594"/>
    <w:rsid w:val="004F1F30"/>
    <w:rsid w:val="004F2443"/>
    <w:rsid w:val="004F3451"/>
    <w:rsid w:val="004F3750"/>
    <w:rsid w:val="004F6783"/>
    <w:rsid w:val="004F6AA5"/>
    <w:rsid w:val="005005DD"/>
    <w:rsid w:val="00501CE9"/>
    <w:rsid w:val="00503746"/>
    <w:rsid w:val="005117EA"/>
    <w:rsid w:val="00514B3D"/>
    <w:rsid w:val="00515553"/>
    <w:rsid w:val="0051624E"/>
    <w:rsid w:val="00520070"/>
    <w:rsid w:val="00521701"/>
    <w:rsid w:val="005218D3"/>
    <w:rsid w:val="00522D16"/>
    <w:rsid w:val="005249B7"/>
    <w:rsid w:val="005264B1"/>
    <w:rsid w:val="00527996"/>
    <w:rsid w:val="00530D11"/>
    <w:rsid w:val="00530E4D"/>
    <w:rsid w:val="00531D59"/>
    <w:rsid w:val="00531E21"/>
    <w:rsid w:val="0053201D"/>
    <w:rsid w:val="00537A0A"/>
    <w:rsid w:val="0054112C"/>
    <w:rsid w:val="00541609"/>
    <w:rsid w:val="005427CF"/>
    <w:rsid w:val="0054338C"/>
    <w:rsid w:val="00544A30"/>
    <w:rsid w:val="00544E22"/>
    <w:rsid w:val="00545A13"/>
    <w:rsid w:val="00545E67"/>
    <w:rsid w:val="005504AD"/>
    <w:rsid w:val="00553530"/>
    <w:rsid w:val="00557F81"/>
    <w:rsid w:val="005611B6"/>
    <w:rsid w:val="00563C5B"/>
    <w:rsid w:val="00566C7F"/>
    <w:rsid w:val="00567763"/>
    <w:rsid w:val="005678EC"/>
    <w:rsid w:val="005703F3"/>
    <w:rsid w:val="00573CBB"/>
    <w:rsid w:val="00576916"/>
    <w:rsid w:val="0057788F"/>
    <w:rsid w:val="00580136"/>
    <w:rsid w:val="0058061E"/>
    <w:rsid w:val="00582352"/>
    <w:rsid w:val="005830B8"/>
    <w:rsid w:val="005841F3"/>
    <w:rsid w:val="00584C4A"/>
    <w:rsid w:val="00585FD2"/>
    <w:rsid w:val="005862CA"/>
    <w:rsid w:val="00587024"/>
    <w:rsid w:val="005870B8"/>
    <w:rsid w:val="00587342"/>
    <w:rsid w:val="00587D83"/>
    <w:rsid w:val="00590AB0"/>
    <w:rsid w:val="0059337A"/>
    <w:rsid w:val="00593CED"/>
    <w:rsid w:val="00594F74"/>
    <w:rsid w:val="005A036F"/>
    <w:rsid w:val="005A0DAA"/>
    <w:rsid w:val="005A0F3B"/>
    <w:rsid w:val="005A1D43"/>
    <w:rsid w:val="005A1D9F"/>
    <w:rsid w:val="005A24D4"/>
    <w:rsid w:val="005A43A8"/>
    <w:rsid w:val="005A489D"/>
    <w:rsid w:val="005A56D6"/>
    <w:rsid w:val="005A685C"/>
    <w:rsid w:val="005A72D8"/>
    <w:rsid w:val="005B02A0"/>
    <w:rsid w:val="005B09C2"/>
    <w:rsid w:val="005B1DCB"/>
    <w:rsid w:val="005B586B"/>
    <w:rsid w:val="005B6059"/>
    <w:rsid w:val="005B6176"/>
    <w:rsid w:val="005B6679"/>
    <w:rsid w:val="005B69AA"/>
    <w:rsid w:val="005B6E97"/>
    <w:rsid w:val="005B6EDE"/>
    <w:rsid w:val="005B7B60"/>
    <w:rsid w:val="005C0AE0"/>
    <w:rsid w:val="005C3446"/>
    <w:rsid w:val="005C493D"/>
    <w:rsid w:val="005C51FA"/>
    <w:rsid w:val="005C5695"/>
    <w:rsid w:val="005C6A70"/>
    <w:rsid w:val="005C77AB"/>
    <w:rsid w:val="005C7DF7"/>
    <w:rsid w:val="005D0BD5"/>
    <w:rsid w:val="005D16A5"/>
    <w:rsid w:val="005D193E"/>
    <w:rsid w:val="005D6A8E"/>
    <w:rsid w:val="005D6C2F"/>
    <w:rsid w:val="005D755E"/>
    <w:rsid w:val="005D7B52"/>
    <w:rsid w:val="005E135C"/>
    <w:rsid w:val="005E1722"/>
    <w:rsid w:val="005E1C9B"/>
    <w:rsid w:val="005E4189"/>
    <w:rsid w:val="005E5CE2"/>
    <w:rsid w:val="005E5F1D"/>
    <w:rsid w:val="005E78AD"/>
    <w:rsid w:val="005F2B68"/>
    <w:rsid w:val="005F4FA9"/>
    <w:rsid w:val="005F50B9"/>
    <w:rsid w:val="005F55EF"/>
    <w:rsid w:val="005F7F85"/>
    <w:rsid w:val="00601BE7"/>
    <w:rsid w:val="006038D5"/>
    <w:rsid w:val="00605167"/>
    <w:rsid w:val="00605F64"/>
    <w:rsid w:val="006065CD"/>
    <w:rsid w:val="006126C2"/>
    <w:rsid w:val="00613346"/>
    <w:rsid w:val="00613FF2"/>
    <w:rsid w:val="006140AE"/>
    <w:rsid w:val="00614F6C"/>
    <w:rsid w:val="00616585"/>
    <w:rsid w:val="00616B3F"/>
    <w:rsid w:val="0062004B"/>
    <w:rsid w:val="00620F62"/>
    <w:rsid w:val="006217D7"/>
    <w:rsid w:val="00623513"/>
    <w:rsid w:val="006238CF"/>
    <w:rsid w:val="0062783E"/>
    <w:rsid w:val="00630374"/>
    <w:rsid w:val="006328D4"/>
    <w:rsid w:val="00632B59"/>
    <w:rsid w:val="00633E8F"/>
    <w:rsid w:val="006402BB"/>
    <w:rsid w:val="006407FA"/>
    <w:rsid w:val="00642326"/>
    <w:rsid w:val="00642BE9"/>
    <w:rsid w:val="00644074"/>
    <w:rsid w:val="0064522D"/>
    <w:rsid w:val="00654295"/>
    <w:rsid w:val="00656AB1"/>
    <w:rsid w:val="0066009D"/>
    <w:rsid w:val="00660735"/>
    <w:rsid w:val="00661DEA"/>
    <w:rsid w:val="00661F47"/>
    <w:rsid w:val="00662A16"/>
    <w:rsid w:val="00663252"/>
    <w:rsid w:val="0066397F"/>
    <w:rsid w:val="00663CDC"/>
    <w:rsid w:val="00666502"/>
    <w:rsid w:val="00667256"/>
    <w:rsid w:val="006679B6"/>
    <w:rsid w:val="00667CF5"/>
    <w:rsid w:val="006701FE"/>
    <w:rsid w:val="00670957"/>
    <w:rsid w:val="00671EAF"/>
    <w:rsid w:val="00672203"/>
    <w:rsid w:val="0067312B"/>
    <w:rsid w:val="00673301"/>
    <w:rsid w:val="00674DB9"/>
    <w:rsid w:val="00676773"/>
    <w:rsid w:val="00677E97"/>
    <w:rsid w:val="00681FAB"/>
    <w:rsid w:val="006839BB"/>
    <w:rsid w:val="006839E5"/>
    <w:rsid w:val="00683CE3"/>
    <w:rsid w:val="006864BA"/>
    <w:rsid w:val="00686F33"/>
    <w:rsid w:val="00687B23"/>
    <w:rsid w:val="006942E6"/>
    <w:rsid w:val="006947F3"/>
    <w:rsid w:val="00696EE5"/>
    <w:rsid w:val="00697CCD"/>
    <w:rsid w:val="006A0077"/>
    <w:rsid w:val="006A297D"/>
    <w:rsid w:val="006A3C5B"/>
    <w:rsid w:val="006A5F4E"/>
    <w:rsid w:val="006A5F72"/>
    <w:rsid w:val="006A7F10"/>
    <w:rsid w:val="006A7F8D"/>
    <w:rsid w:val="006B216D"/>
    <w:rsid w:val="006B4CAE"/>
    <w:rsid w:val="006B5634"/>
    <w:rsid w:val="006B5BB9"/>
    <w:rsid w:val="006B6239"/>
    <w:rsid w:val="006C03F8"/>
    <w:rsid w:val="006C1772"/>
    <w:rsid w:val="006C1D9A"/>
    <w:rsid w:val="006C2E47"/>
    <w:rsid w:val="006C4844"/>
    <w:rsid w:val="006C5355"/>
    <w:rsid w:val="006C60BF"/>
    <w:rsid w:val="006C65D1"/>
    <w:rsid w:val="006C65D3"/>
    <w:rsid w:val="006C6A47"/>
    <w:rsid w:val="006C6BF8"/>
    <w:rsid w:val="006D0BBF"/>
    <w:rsid w:val="006D43E7"/>
    <w:rsid w:val="006D4876"/>
    <w:rsid w:val="006D48C5"/>
    <w:rsid w:val="006D53B8"/>
    <w:rsid w:val="006D5ABE"/>
    <w:rsid w:val="006D61E5"/>
    <w:rsid w:val="006D72BE"/>
    <w:rsid w:val="006D76A2"/>
    <w:rsid w:val="006E0A4F"/>
    <w:rsid w:val="006E1B49"/>
    <w:rsid w:val="006E1CC8"/>
    <w:rsid w:val="006E274F"/>
    <w:rsid w:val="006E36FC"/>
    <w:rsid w:val="006E6845"/>
    <w:rsid w:val="006F3E80"/>
    <w:rsid w:val="006F479A"/>
    <w:rsid w:val="006F64E0"/>
    <w:rsid w:val="006F7E2D"/>
    <w:rsid w:val="00700028"/>
    <w:rsid w:val="00700E71"/>
    <w:rsid w:val="00701CBE"/>
    <w:rsid w:val="00704C35"/>
    <w:rsid w:val="00705AAA"/>
    <w:rsid w:val="00707619"/>
    <w:rsid w:val="00710C3C"/>
    <w:rsid w:val="00712ABC"/>
    <w:rsid w:val="00712DD3"/>
    <w:rsid w:val="007138F4"/>
    <w:rsid w:val="007149C9"/>
    <w:rsid w:val="007165EE"/>
    <w:rsid w:val="00717E43"/>
    <w:rsid w:val="00717F90"/>
    <w:rsid w:val="00720473"/>
    <w:rsid w:val="007204A1"/>
    <w:rsid w:val="007219E5"/>
    <w:rsid w:val="00723546"/>
    <w:rsid w:val="0072438F"/>
    <w:rsid w:val="007244DC"/>
    <w:rsid w:val="00725988"/>
    <w:rsid w:val="00725A52"/>
    <w:rsid w:val="00726B38"/>
    <w:rsid w:val="0072732D"/>
    <w:rsid w:val="00730CAE"/>
    <w:rsid w:val="00731759"/>
    <w:rsid w:val="00733A14"/>
    <w:rsid w:val="00736F2D"/>
    <w:rsid w:val="0073718D"/>
    <w:rsid w:val="007418D7"/>
    <w:rsid w:val="007420E0"/>
    <w:rsid w:val="00743C03"/>
    <w:rsid w:val="00744C92"/>
    <w:rsid w:val="00745315"/>
    <w:rsid w:val="00745736"/>
    <w:rsid w:val="0074663C"/>
    <w:rsid w:val="0075069E"/>
    <w:rsid w:val="00750B68"/>
    <w:rsid w:val="007543D1"/>
    <w:rsid w:val="0075519E"/>
    <w:rsid w:val="00755D04"/>
    <w:rsid w:val="00756691"/>
    <w:rsid w:val="00757181"/>
    <w:rsid w:val="007614A6"/>
    <w:rsid w:val="0076317B"/>
    <w:rsid w:val="0076324F"/>
    <w:rsid w:val="00764053"/>
    <w:rsid w:val="0076574C"/>
    <w:rsid w:val="00765855"/>
    <w:rsid w:val="007659B9"/>
    <w:rsid w:val="007662DA"/>
    <w:rsid w:val="00766678"/>
    <w:rsid w:val="00767285"/>
    <w:rsid w:val="007708D9"/>
    <w:rsid w:val="00770ECD"/>
    <w:rsid w:val="00773CBE"/>
    <w:rsid w:val="007749FD"/>
    <w:rsid w:val="00775265"/>
    <w:rsid w:val="00775E8B"/>
    <w:rsid w:val="007772CF"/>
    <w:rsid w:val="007808D9"/>
    <w:rsid w:val="00781B8B"/>
    <w:rsid w:val="007835F4"/>
    <w:rsid w:val="00784171"/>
    <w:rsid w:val="007870F3"/>
    <w:rsid w:val="00791252"/>
    <w:rsid w:val="007914B3"/>
    <w:rsid w:val="00791E90"/>
    <w:rsid w:val="00792C33"/>
    <w:rsid w:val="00795530"/>
    <w:rsid w:val="00796C51"/>
    <w:rsid w:val="007A032E"/>
    <w:rsid w:val="007A09A6"/>
    <w:rsid w:val="007A2080"/>
    <w:rsid w:val="007A47EC"/>
    <w:rsid w:val="007A6952"/>
    <w:rsid w:val="007B1EFA"/>
    <w:rsid w:val="007B2773"/>
    <w:rsid w:val="007C0DA3"/>
    <w:rsid w:val="007C176B"/>
    <w:rsid w:val="007C2E18"/>
    <w:rsid w:val="007C3F73"/>
    <w:rsid w:val="007C4378"/>
    <w:rsid w:val="007C4895"/>
    <w:rsid w:val="007C4973"/>
    <w:rsid w:val="007C68E6"/>
    <w:rsid w:val="007D0704"/>
    <w:rsid w:val="007D08D2"/>
    <w:rsid w:val="007D1630"/>
    <w:rsid w:val="007D2886"/>
    <w:rsid w:val="007D3D2A"/>
    <w:rsid w:val="007D414F"/>
    <w:rsid w:val="007D70E6"/>
    <w:rsid w:val="007D7209"/>
    <w:rsid w:val="007E1834"/>
    <w:rsid w:val="007E1BA2"/>
    <w:rsid w:val="007E28B9"/>
    <w:rsid w:val="007E4C1F"/>
    <w:rsid w:val="007F03BB"/>
    <w:rsid w:val="007F1743"/>
    <w:rsid w:val="007F4C85"/>
    <w:rsid w:val="007F509F"/>
    <w:rsid w:val="007F61D2"/>
    <w:rsid w:val="0080028E"/>
    <w:rsid w:val="008003D4"/>
    <w:rsid w:val="00801A00"/>
    <w:rsid w:val="008034F9"/>
    <w:rsid w:val="00803953"/>
    <w:rsid w:val="00804E21"/>
    <w:rsid w:val="00805F02"/>
    <w:rsid w:val="008072E0"/>
    <w:rsid w:val="00811597"/>
    <w:rsid w:val="00811E9F"/>
    <w:rsid w:val="0081246D"/>
    <w:rsid w:val="0081476F"/>
    <w:rsid w:val="00814D11"/>
    <w:rsid w:val="008161C4"/>
    <w:rsid w:val="00816D2F"/>
    <w:rsid w:val="00816FBE"/>
    <w:rsid w:val="008179A7"/>
    <w:rsid w:val="00820DFD"/>
    <w:rsid w:val="0082286A"/>
    <w:rsid w:val="00822B5A"/>
    <w:rsid w:val="008246D3"/>
    <w:rsid w:val="00824D61"/>
    <w:rsid w:val="00825B2E"/>
    <w:rsid w:val="00825FC3"/>
    <w:rsid w:val="008274C7"/>
    <w:rsid w:val="00827A9D"/>
    <w:rsid w:val="00831857"/>
    <w:rsid w:val="00831BDD"/>
    <w:rsid w:val="008327B5"/>
    <w:rsid w:val="00832F08"/>
    <w:rsid w:val="00834AA2"/>
    <w:rsid w:val="00836331"/>
    <w:rsid w:val="00836C3F"/>
    <w:rsid w:val="00837281"/>
    <w:rsid w:val="00841E24"/>
    <w:rsid w:val="0084448F"/>
    <w:rsid w:val="00846551"/>
    <w:rsid w:val="00850EDD"/>
    <w:rsid w:val="0085459C"/>
    <w:rsid w:val="0085536B"/>
    <w:rsid w:val="00855381"/>
    <w:rsid w:val="0085727F"/>
    <w:rsid w:val="00860A2F"/>
    <w:rsid w:val="008626DB"/>
    <w:rsid w:val="0086383F"/>
    <w:rsid w:val="008651D1"/>
    <w:rsid w:val="008656DB"/>
    <w:rsid w:val="00867810"/>
    <w:rsid w:val="00867D94"/>
    <w:rsid w:val="00870A8C"/>
    <w:rsid w:val="00871839"/>
    <w:rsid w:val="0087188D"/>
    <w:rsid w:val="00874BF2"/>
    <w:rsid w:val="008772ED"/>
    <w:rsid w:val="00880E6A"/>
    <w:rsid w:val="00881CB5"/>
    <w:rsid w:val="00883E93"/>
    <w:rsid w:val="00883FC7"/>
    <w:rsid w:val="00884C5A"/>
    <w:rsid w:val="008859A4"/>
    <w:rsid w:val="008875C8"/>
    <w:rsid w:val="00890628"/>
    <w:rsid w:val="00890882"/>
    <w:rsid w:val="00891E41"/>
    <w:rsid w:val="0089284F"/>
    <w:rsid w:val="008930B7"/>
    <w:rsid w:val="00893C43"/>
    <w:rsid w:val="0089489B"/>
    <w:rsid w:val="00895D72"/>
    <w:rsid w:val="00896504"/>
    <w:rsid w:val="00896E9E"/>
    <w:rsid w:val="008A110C"/>
    <w:rsid w:val="008A14E7"/>
    <w:rsid w:val="008A411A"/>
    <w:rsid w:val="008A419E"/>
    <w:rsid w:val="008A56C8"/>
    <w:rsid w:val="008A6872"/>
    <w:rsid w:val="008A75E1"/>
    <w:rsid w:val="008B1941"/>
    <w:rsid w:val="008B26F7"/>
    <w:rsid w:val="008B4CD6"/>
    <w:rsid w:val="008B5C11"/>
    <w:rsid w:val="008B6083"/>
    <w:rsid w:val="008C032A"/>
    <w:rsid w:val="008C1201"/>
    <w:rsid w:val="008C2952"/>
    <w:rsid w:val="008C2D36"/>
    <w:rsid w:val="008C3241"/>
    <w:rsid w:val="008C7E2F"/>
    <w:rsid w:val="008D017C"/>
    <w:rsid w:val="008D035A"/>
    <w:rsid w:val="008D06F9"/>
    <w:rsid w:val="008D07D1"/>
    <w:rsid w:val="008D1636"/>
    <w:rsid w:val="008D223A"/>
    <w:rsid w:val="008D23C2"/>
    <w:rsid w:val="008D2F17"/>
    <w:rsid w:val="008D4DAE"/>
    <w:rsid w:val="008D6802"/>
    <w:rsid w:val="008D7129"/>
    <w:rsid w:val="008D7529"/>
    <w:rsid w:val="008E2122"/>
    <w:rsid w:val="008E2638"/>
    <w:rsid w:val="008E3BC6"/>
    <w:rsid w:val="008E56A9"/>
    <w:rsid w:val="008E7848"/>
    <w:rsid w:val="008E7A76"/>
    <w:rsid w:val="008E7D87"/>
    <w:rsid w:val="008F0B65"/>
    <w:rsid w:val="008F1BCC"/>
    <w:rsid w:val="008F2C8A"/>
    <w:rsid w:val="008F4530"/>
    <w:rsid w:val="008F5917"/>
    <w:rsid w:val="008F63CB"/>
    <w:rsid w:val="008F6546"/>
    <w:rsid w:val="008F6DDC"/>
    <w:rsid w:val="008F7D14"/>
    <w:rsid w:val="00900899"/>
    <w:rsid w:val="00900B33"/>
    <w:rsid w:val="009027DE"/>
    <w:rsid w:val="009056A8"/>
    <w:rsid w:val="009070CC"/>
    <w:rsid w:val="0091457A"/>
    <w:rsid w:val="00914A70"/>
    <w:rsid w:val="00914BEC"/>
    <w:rsid w:val="0091511B"/>
    <w:rsid w:val="00921E8A"/>
    <w:rsid w:val="0092232E"/>
    <w:rsid w:val="00931F1E"/>
    <w:rsid w:val="009321B5"/>
    <w:rsid w:val="009325BF"/>
    <w:rsid w:val="00932924"/>
    <w:rsid w:val="009333A5"/>
    <w:rsid w:val="009336D8"/>
    <w:rsid w:val="00933EB4"/>
    <w:rsid w:val="00936F7F"/>
    <w:rsid w:val="0094000E"/>
    <w:rsid w:val="00942930"/>
    <w:rsid w:val="009446D8"/>
    <w:rsid w:val="009454A6"/>
    <w:rsid w:val="0094653A"/>
    <w:rsid w:val="009513FA"/>
    <w:rsid w:val="009556C9"/>
    <w:rsid w:val="00957E6D"/>
    <w:rsid w:val="00960600"/>
    <w:rsid w:val="00961002"/>
    <w:rsid w:val="009618AE"/>
    <w:rsid w:val="0096233E"/>
    <w:rsid w:val="00962D83"/>
    <w:rsid w:val="00964214"/>
    <w:rsid w:val="00964DFB"/>
    <w:rsid w:val="009652CB"/>
    <w:rsid w:val="009671BD"/>
    <w:rsid w:val="00970363"/>
    <w:rsid w:val="00972112"/>
    <w:rsid w:val="00976AEC"/>
    <w:rsid w:val="0098355B"/>
    <w:rsid w:val="009847EA"/>
    <w:rsid w:val="0098503E"/>
    <w:rsid w:val="009860D9"/>
    <w:rsid w:val="00986617"/>
    <w:rsid w:val="00987293"/>
    <w:rsid w:val="0099479F"/>
    <w:rsid w:val="0099513B"/>
    <w:rsid w:val="0099627E"/>
    <w:rsid w:val="009A0DA7"/>
    <w:rsid w:val="009A3FDC"/>
    <w:rsid w:val="009A50FC"/>
    <w:rsid w:val="009A56E5"/>
    <w:rsid w:val="009A6D1A"/>
    <w:rsid w:val="009B00D8"/>
    <w:rsid w:val="009B0DA4"/>
    <w:rsid w:val="009B34ED"/>
    <w:rsid w:val="009B36E5"/>
    <w:rsid w:val="009B5E21"/>
    <w:rsid w:val="009C10AF"/>
    <w:rsid w:val="009C15FF"/>
    <w:rsid w:val="009C3A91"/>
    <w:rsid w:val="009C430D"/>
    <w:rsid w:val="009C6882"/>
    <w:rsid w:val="009C764E"/>
    <w:rsid w:val="009D084E"/>
    <w:rsid w:val="009D3561"/>
    <w:rsid w:val="009D358B"/>
    <w:rsid w:val="009D4A29"/>
    <w:rsid w:val="009D544A"/>
    <w:rsid w:val="009D55C3"/>
    <w:rsid w:val="009E078C"/>
    <w:rsid w:val="009E3178"/>
    <w:rsid w:val="009E321D"/>
    <w:rsid w:val="009E3DA2"/>
    <w:rsid w:val="009E41DD"/>
    <w:rsid w:val="009E5B51"/>
    <w:rsid w:val="009E66CA"/>
    <w:rsid w:val="009F06B3"/>
    <w:rsid w:val="009F0904"/>
    <w:rsid w:val="009F09FC"/>
    <w:rsid w:val="009F5313"/>
    <w:rsid w:val="009F7076"/>
    <w:rsid w:val="009F7958"/>
    <w:rsid w:val="00A02D1A"/>
    <w:rsid w:val="00A02F19"/>
    <w:rsid w:val="00A037DE"/>
    <w:rsid w:val="00A04178"/>
    <w:rsid w:val="00A07E56"/>
    <w:rsid w:val="00A13036"/>
    <w:rsid w:val="00A13167"/>
    <w:rsid w:val="00A14E1E"/>
    <w:rsid w:val="00A169F5"/>
    <w:rsid w:val="00A17740"/>
    <w:rsid w:val="00A17EE8"/>
    <w:rsid w:val="00A239CD"/>
    <w:rsid w:val="00A2587E"/>
    <w:rsid w:val="00A27948"/>
    <w:rsid w:val="00A27F56"/>
    <w:rsid w:val="00A30483"/>
    <w:rsid w:val="00A3408C"/>
    <w:rsid w:val="00A34172"/>
    <w:rsid w:val="00A3579A"/>
    <w:rsid w:val="00A369C5"/>
    <w:rsid w:val="00A41400"/>
    <w:rsid w:val="00A42601"/>
    <w:rsid w:val="00A42DF6"/>
    <w:rsid w:val="00A43053"/>
    <w:rsid w:val="00A4573A"/>
    <w:rsid w:val="00A46F6D"/>
    <w:rsid w:val="00A47409"/>
    <w:rsid w:val="00A47875"/>
    <w:rsid w:val="00A52A39"/>
    <w:rsid w:val="00A54A71"/>
    <w:rsid w:val="00A60996"/>
    <w:rsid w:val="00A611D9"/>
    <w:rsid w:val="00A6206F"/>
    <w:rsid w:val="00A62734"/>
    <w:rsid w:val="00A70262"/>
    <w:rsid w:val="00A70CD1"/>
    <w:rsid w:val="00A7188B"/>
    <w:rsid w:val="00A73A99"/>
    <w:rsid w:val="00A73B02"/>
    <w:rsid w:val="00A74ACE"/>
    <w:rsid w:val="00A74E57"/>
    <w:rsid w:val="00A76AC2"/>
    <w:rsid w:val="00A80838"/>
    <w:rsid w:val="00A80897"/>
    <w:rsid w:val="00A8170C"/>
    <w:rsid w:val="00A84E48"/>
    <w:rsid w:val="00A85755"/>
    <w:rsid w:val="00A85D8D"/>
    <w:rsid w:val="00A91997"/>
    <w:rsid w:val="00A9291B"/>
    <w:rsid w:val="00A9349D"/>
    <w:rsid w:val="00A94BEF"/>
    <w:rsid w:val="00AA07B3"/>
    <w:rsid w:val="00AA1A53"/>
    <w:rsid w:val="00AA229C"/>
    <w:rsid w:val="00AA68FA"/>
    <w:rsid w:val="00AA7332"/>
    <w:rsid w:val="00AA7B0B"/>
    <w:rsid w:val="00AB4269"/>
    <w:rsid w:val="00AB4A2C"/>
    <w:rsid w:val="00AC0B49"/>
    <w:rsid w:val="00AC2299"/>
    <w:rsid w:val="00AC382E"/>
    <w:rsid w:val="00AC40D8"/>
    <w:rsid w:val="00AC4D02"/>
    <w:rsid w:val="00AD0E8C"/>
    <w:rsid w:val="00AD116C"/>
    <w:rsid w:val="00AD156D"/>
    <w:rsid w:val="00AD36AB"/>
    <w:rsid w:val="00AD38D5"/>
    <w:rsid w:val="00AD7876"/>
    <w:rsid w:val="00AE0933"/>
    <w:rsid w:val="00AE0C2F"/>
    <w:rsid w:val="00AE147D"/>
    <w:rsid w:val="00AE3488"/>
    <w:rsid w:val="00AF0BC1"/>
    <w:rsid w:val="00AF133A"/>
    <w:rsid w:val="00AF13AC"/>
    <w:rsid w:val="00AF15F5"/>
    <w:rsid w:val="00AF1F71"/>
    <w:rsid w:val="00AF4E0D"/>
    <w:rsid w:val="00B0119C"/>
    <w:rsid w:val="00B01C14"/>
    <w:rsid w:val="00B020CE"/>
    <w:rsid w:val="00B02177"/>
    <w:rsid w:val="00B0252D"/>
    <w:rsid w:val="00B0600A"/>
    <w:rsid w:val="00B07977"/>
    <w:rsid w:val="00B10736"/>
    <w:rsid w:val="00B10DD3"/>
    <w:rsid w:val="00B11048"/>
    <w:rsid w:val="00B12D73"/>
    <w:rsid w:val="00B13E62"/>
    <w:rsid w:val="00B14342"/>
    <w:rsid w:val="00B1459F"/>
    <w:rsid w:val="00B148DC"/>
    <w:rsid w:val="00B14A21"/>
    <w:rsid w:val="00B1528B"/>
    <w:rsid w:val="00B16882"/>
    <w:rsid w:val="00B16C47"/>
    <w:rsid w:val="00B1769F"/>
    <w:rsid w:val="00B20BAD"/>
    <w:rsid w:val="00B21F56"/>
    <w:rsid w:val="00B26204"/>
    <w:rsid w:val="00B26403"/>
    <w:rsid w:val="00B27B0A"/>
    <w:rsid w:val="00B30C48"/>
    <w:rsid w:val="00B321E8"/>
    <w:rsid w:val="00B3266B"/>
    <w:rsid w:val="00B34A41"/>
    <w:rsid w:val="00B35F84"/>
    <w:rsid w:val="00B36734"/>
    <w:rsid w:val="00B37661"/>
    <w:rsid w:val="00B425C0"/>
    <w:rsid w:val="00B4369B"/>
    <w:rsid w:val="00B43F52"/>
    <w:rsid w:val="00B4463C"/>
    <w:rsid w:val="00B446E7"/>
    <w:rsid w:val="00B46D38"/>
    <w:rsid w:val="00B51B44"/>
    <w:rsid w:val="00B52809"/>
    <w:rsid w:val="00B528CD"/>
    <w:rsid w:val="00B54240"/>
    <w:rsid w:val="00B542FE"/>
    <w:rsid w:val="00B54319"/>
    <w:rsid w:val="00B5661E"/>
    <w:rsid w:val="00B57A0C"/>
    <w:rsid w:val="00B600A1"/>
    <w:rsid w:val="00B601FA"/>
    <w:rsid w:val="00B629D5"/>
    <w:rsid w:val="00B6491B"/>
    <w:rsid w:val="00B6646F"/>
    <w:rsid w:val="00B675F5"/>
    <w:rsid w:val="00B67E8C"/>
    <w:rsid w:val="00B70294"/>
    <w:rsid w:val="00B72B24"/>
    <w:rsid w:val="00B72C20"/>
    <w:rsid w:val="00B75666"/>
    <w:rsid w:val="00B77521"/>
    <w:rsid w:val="00B8152C"/>
    <w:rsid w:val="00B83240"/>
    <w:rsid w:val="00B93D53"/>
    <w:rsid w:val="00B945FB"/>
    <w:rsid w:val="00B968E9"/>
    <w:rsid w:val="00B97C42"/>
    <w:rsid w:val="00BA03B0"/>
    <w:rsid w:val="00BA0936"/>
    <w:rsid w:val="00BA1597"/>
    <w:rsid w:val="00BA203F"/>
    <w:rsid w:val="00BA2872"/>
    <w:rsid w:val="00BA3905"/>
    <w:rsid w:val="00BA7A86"/>
    <w:rsid w:val="00BB0770"/>
    <w:rsid w:val="00BB211E"/>
    <w:rsid w:val="00BB32C0"/>
    <w:rsid w:val="00BB4366"/>
    <w:rsid w:val="00BB4B4B"/>
    <w:rsid w:val="00BB5664"/>
    <w:rsid w:val="00BB683F"/>
    <w:rsid w:val="00BB734D"/>
    <w:rsid w:val="00BB7F68"/>
    <w:rsid w:val="00BC0DB2"/>
    <w:rsid w:val="00BC1895"/>
    <w:rsid w:val="00BC1BE7"/>
    <w:rsid w:val="00BC22FF"/>
    <w:rsid w:val="00BC2F43"/>
    <w:rsid w:val="00BC394D"/>
    <w:rsid w:val="00BC6869"/>
    <w:rsid w:val="00BD0395"/>
    <w:rsid w:val="00BD0D1B"/>
    <w:rsid w:val="00BD5931"/>
    <w:rsid w:val="00BD6B41"/>
    <w:rsid w:val="00BE0B9F"/>
    <w:rsid w:val="00BE0D11"/>
    <w:rsid w:val="00BE3F33"/>
    <w:rsid w:val="00BE642C"/>
    <w:rsid w:val="00BE7BC2"/>
    <w:rsid w:val="00BF485F"/>
    <w:rsid w:val="00BF509F"/>
    <w:rsid w:val="00BF560E"/>
    <w:rsid w:val="00BF5A21"/>
    <w:rsid w:val="00BF7831"/>
    <w:rsid w:val="00BF7B61"/>
    <w:rsid w:val="00C012DF"/>
    <w:rsid w:val="00C01624"/>
    <w:rsid w:val="00C0189C"/>
    <w:rsid w:val="00C018DF"/>
    <w:rsid w:val="00C01F30"/>
    <w:rsid w:val="00C04C91"/>
    <w:rsid w:val="00C0631E"/>
    <w:rsid w:val="00C114C7"/>
    <w:rsid w:val="00C12DF8"/>
    <w:rsid w:val="00C132BA"/>
    <w:rsid w:val="00C13311"/>
    <w:rsid w:val="00C1548F"/>
    <w:rsid w:val="00C15984"/>
    <w:rsid w:val="00C17BE9"/>
    <w:rsid w:val="00C21FC6"/>
    <w:rsid w:val="00C2492F"/>
    <w:rsid w:val="00C27055"/>
    <w:rsid w:val="00C32D03"/>
    <w:rsid w:val="00C33759"/>
    <w:rsid w:val="00C35912"/>
    <w:rsid w:val="00C35A6A"/>
    <w:rsid w:val="00C360C1"/>
    <w:rsid w:val="00C36872"/>
    <w:rsid w:val="00C368DC"/>
    <w:rsid w:val="00C37BB3"/>
    <w:rsid w:val="00C40721"/>
    <w:rsid w:val="00C40A01"/>
    <w:rsid w:val="00C429C3"/>
    <w:rsid w:val="00C435C0"/>
    <w:rsid w:val="00C4481A"/>
    <w:rsid w:val="00C44D4E"/>
    <w:rsid w:val="00C4626F"/>
    <w:rsid w:val="00C50720"/>
    <w:rsid w:val="00C51B0C"/>
    <w:rsid w:val="00C53584"/>
    <w:rsid w:val="00C54A6E"/>
    <w:rsid w:val="00C57B25"/>
    <w:rsid w:val="00C57F34"/>
    <w:rsid w:val="00C609E4"/>
    <w:rsid w:val="00C62CC8"/>
    <w:rsid w:val="00C66871"/>
    <w:rsid w:val="00C7240F"/>
    <w:rsid w:val="00C7393E"/>
    <w:rsid w:val="00C76322"/>
    <w:rsid w:val="00C80BC6"/>
    <w:rsid w:val="00C81372"/>
    <w:rsid w:val="00C81CB2"/>
    <w:rsid w:val="00C81F3E"/>
    <w:rsid w:val="00C8418E"/>
    <w:rsid w:val="00C84890"/>
    <w:rsid w:val="00C908C7"/>
    <w:rsid w:val="00C908F2"/>
    <w:rsid w:val="00C91763"/>
    <w:rsid w:val="00C92118"/>
    <w:rsid w:val="00C94215"/>
    <w:rsid w:val="00C95011"/>
    <w:rsid w:val="00C96C55"/>
    <w:rsid w:val="00C972C5"/>
    <w:rsid w:val="00CA02FE"/>
    <w:rsid w:val="00CA0EFE"/>
    <w:rsid w:val="00CA1329"/>
    <w:rsid w:val="00CA132F"/>
    <w:rsid w:val="00CA30CD"/>
    <w:rsid w:val="00CA5B7D"/>
    <w:rsid w:val="00CA7C70"/>
    <w:rsid w:val="00CB0207"/>
    <w:rsid w:val="00CB0F37"/>
    <w:rsid w:val="00CB129C"/>
    <w:rsid w:val="00CB1E84"/>
    <w:rsid w:val="00CB20DD"/>
    <w:rsid w:val="00CB3268"/>
    <w:rsid w:val="00CB39AC"/>
    <w:rsid w:val="00CB5206"/>
    <w:rsid w:val="00CB5C5D"/>
    <w:rsid w:val="00CB6591"/>
    <w:rsid w:val="00CB6C7F"/>
    <w:rsid w:val="00CC0262"/>
    <w:rsid w:val="00CC070A"/>
    <w:rsid w:val="00CC1C2E"/>
    <w:rsid w:val="00CC200D"/>
    <w:rsid w:val="00CC2070"/>
    <w:rsid w:val="00CC2EB5"/>
    <w:rsid w:val="00CC4CCA"/>
    <w:rsid w:val="00CC5404"/>
    <w:rsid w:val="00CC6502"/>
    <w:rsid w:val="00CC6D70"/>
    <w:rsid w:val="00CD168F"/>
    <w:rsid w:val="00CD1B34"/>
    <w:rsid w:val="00CD24B2"/>
    <w:rsid w:val="00CD3C7D"/>
    <w:rsid w:val="00CD5418"/>
    <w:rsid w:val="00CD5876"/>
    <w:rsid w:val="00CD6920"/>
    <w:rsid w:val="00CE1D22"/>
    <w:rsid w:val="00CE2FFA"/>
    <w:rsid w:val="00CE3194"/>
    <w:rsid w:val="00CE5700"/>
    <w:rsid w:val="00CE6EFE"/>
    <w:rsid w:val="00CF19A8"/>
    <w:rsid w:val="00CF2BC4"/>
    <w:rsid w:val="00CF2EC8"/>
    <w:rsid w:val="00CF30C7"/>
    <w:rsid w:val="00CF3601"/>
    <w:rsid w:val="00CF4ED6"/>
    <w:rsid w:val="00CF622C"/>
    <w:rsid w:val="00CF6B66"/>
    <w:rsid w:val="00D0163C"/>
    <w:rsid w:val="00D017A8"/>
    <w:rsid w:val="00D039B9"/>
    <w:rsid w:val="00D045F0"/>
    <w:rsid w:val="00D10470"/>
    <w:rsid w:val="00D10754"/>
    <w:rsid w:val="00D12EE7"/>
    <w:rsid w:val="00D139FF"/>
    <w:rsid w:val="00D14253"/>
    <w:rsid w:val="00D148CE"/>
    <w:rsid w:val="00D15A15"/>
    <w:rsid w:val="00D200DC"/>
    <w:rsid w:val="00D223A9"/>
    <w:rsid w:val="00D2547E"/>
    <w:rsid w:val="00D25518"/>
    <w:rsid w:val="00D27A8E"/>
    <w:rsid w:val="00D30556"/>
    <w:rsid w:val="00D30F6C"/>
    <w:rsid w:val="00D3216B"/>
    <w:rsid w:val="00D33F8F"/>
    <w:rsid w:val="00D3462C"/>
    <w:rsid w:val="00D37F6F"/>
    <w:rsid w:val="00D41D1F"/>
    <w:rsid w:val="00D42F3B"/>
    <w:rsid w:val="00D437CF"/>
    <w:rsid w:val="00D44D1D"/>
    <w:rsid w:val="00D4680A"/>
    <w:rsid w:val="00D51CC5"/>
    <w:rsid w:val="00D55E4C"/>
    <w:rsid w:val="00D564D4"/>
    <w:rsid w:val="00D56913"/>
    <w:rsid w:val="00D601A7"/>
    <w:rsid w:val="00D6308B"/>
    <w:rsid w:val="00D67512"/>
    <w:rsid w:val="00D71B8D"/>
    <w:rsid w:val="00D71C39"/>
    <w:rsid w:val="00D729EC"/>
    <w:rsid w:val="00D73438"/>
    <w:rsid w:val="00D75FB0"/>
    <w:rsid w:val="00D76785"/>
    <w:rsid w:val="00D769A5"/>
    <w:rsid w:val="00D83BAE"/>
    <w:rsid w:val="00D84475"/>
    <w:rsid w:val="00D84FB6"/>
    <w:rsid w:val="00D86302"/>
    <w:rsid w:val="00D90416"/>
    <w:rsid w:val="00D904CF"/>
    <w:rsid w:val="00D93041"/>
    <w:rsid w:val="00D93BF3"/>
    <w:rsid w:val="00D96E5C"/>
    <w:rsid w:val="00D96E99"/>
    <w:rsid w:val="00DA10B5"/>
    <w:rsid w:val="00DA16C1"/>
    <w:rsid w:val="00DA2F2E"/>
    <w:rsid w:val="00DA35BF"/>
    <w:rsid w:val="00DB1B0B"/>
    <w:rsid w:val="00DB1ECD"/>
    <w:rsid w:val="00DB2FFE"/>
    <w:rsid w:val="00DB3710"/>
    <w:rsid w:val="00DB446F"/>
    <w:rsid w:val="00DB4F9D"/>
    <w:rsid w:val="00DB68F0"/>
    <w:rsid w:val="00DB7795"/>
    <w:rsid w:val="00DB7CB3"/>
    <w:rsid w:val="00DC0666"/>
    <w:rsid w:val="00DC14D3"/>
    <w:rsid w:val="00DC1DD3"/>
    <w:rsid w:val="00DC27A9"/>
    <w:rsid w:val="00DC4542"/>
    <w:rsid w:val="00DC516B"/>
    <w:rsid w:val="00DC5FF7"/>
    <w:rsid w:val="00DC6E64"/>
    <w:rsid w:val="00DC7322"/>
    <w:rsid w:val="00DC75BF"/>
    <w:rsid w:val="00DD01AE"/>
    <w:rsid w:val="00DD091A"/>
    <w:rsid w:val="00DD0B19"/>
    <w:rsid w:val="00DD0EE8"/>
    <w:rsid w:val="00DD1E19"/>
    <w:rsid w:val="00DD1E75"/>
    <w:rsid w:val="00DD2466"/>
    <w:rsid w:val="00DD27EA"/>
    <w:rsid w:val="00DD2FE8"/>
    <w:rsid w:val="00DD33B1"/>
    <w:rsid w:val="00DD4888"/>
    <w:rsid w:val="00DD4AAC"/>
    <w:rsid w:val="00DD5394"/>
    <w:rsid w:val="00DD6EA7"/>
    <w:rsid w:val="00DD7834"/>
    <w:rsid w:val="00DD7D54"/>
    <w:rsid w:val="00DD7FAF"/>
    <w:rsid w:val="00DE0746"/>
    <w:rsid w:val="00DE1F37"/>
    <w:rsid w:val="00DE387C"/>
    <w:rsid w:val="00DE709F"/>
    <w:rsid w:val="00DE74C1"/>
    <w:rsid w:val="00DF2E08"/>
    <w:rsid w:val="00DF4A46"/>
    <w:rsid w:val="00E04542"/>
    <w:rsid w:val="00E05E7F"/>
    <w:rsid w:val="00E0669B"/>
    <w:rsid w:val="00E10089"/>
    <w:rsid w:val="00E10459"/>
    <w:rsid w:val="00E10E7E"/>
    <w:rsid w:val="00E114E9"/>
    <w:rsid w:val="00E13AD6"/>
    <w:rsid w:val="00E13C76"/>
    <w:rsid w:val="00E14BE6"/>
    <w:rsid w:val="00E15409"/>
    <w:rsid w:val="00E168CF"/>
    <w:rsid w:val="00E21237"/>
    <w:rsid w:val="00E21CC8"/>
    <w:rsid w:val="00E23113"/>
    <w:rsid w:val="00E233E6"/>
    <w:rsid w:val="00E24513"/>
    <w:rsid w:val="00E27923"/>
    <w:rsid w:val="00E30B7E"/>
    <w:rsid w:val="00E35E86"/>
    <w:rsid w:val="00E42590"/>
    <w:rsid w:val="00E44FCC"/>
    <w:rsid w:val="00E53177"/>
    <w:rsid w:val="00E55CEB"/>
    <w:rsid w:val="00E56C98"/>
    <w:rsid w:val="00E57A38"/>
    <w:rsid w:val="00E61A58"/>
    <w:rsid w:val="00E62187"/>
    <w:rsid w:val="00E628CF"/>
    <w:rsid w:val="00E62B21"/>
    <w:rsid w:val="00E62CB2"/>
    <w:rsid w:val="00E63F49"/>
    <w:rsid w:val="00E65CEC"/>
    <w:rsid w:val="00E660C7"/>
    <w:rsid w:val="00E67634"/>
    <w:rsid w:val="00E72AF1"/>
    <w:rsid w:val="00E73C57"/>
    <w:rsid w:val="00E75154"/>
    <w:rsid w:val="00E75C3D"/>
    <w:rsid w:val="00E816BC"/>
    <w:rsid w:val="00E81B11"/>
    <w:rsid w:val="00E83845"/>
    <w:rsid w:val="00E85550"/>
    <w:rsid w:val="00E85BE2"/>
    <w:rsid w:val="00E912BE"/>
    <w:rsid w:val="00E918F6"/>
    <w:rsid w:val="00E92761"/>
    <w:rsid w:val="00E94E58"/>
    <w:rsid w:val="00E94F9D"/>
    <w:rsid w:val="00E94FD8"/>
    <w:rsid w:val="00E95B1E"/>
    <w:rsid w:val="00E95E30"/>
    <w:rsid w:val="00E97940"/>
    <w:rsid w:val="00EA1E6B"/>
    <w:rsid w:val="00EA2DA4"/>
    <w:rsid w:val="00EA3C64"/>
    <w:rsid w:val="00EA5410"/>
    <w:rsid w:val="00EA7536"/>
    <w:rsid w:val="00EB0140"/>
    <w:rsid w:val="00EB0831"/>
    <w:rsid w:val="00EB3159"/>
    <w:rsid w:val="00EB39DC"/>
    <w:rsid w:val="00EB705D"/>
    <w:rsid w:val="00EC09E5"/>
    <w:rsid w:val="00EC1530"/>
    <w:rsid w:val="00EC1B0B"/>
    <w:rsid w:val="00EC272C"/>
    <w:rsid w:val="00EC3F8A"/>
    <w:rsid w:val="00EC6818"/>
    <w:rsid w:val="00EC7614"/>
    <w:rsid w:val="00ED1FDB"/>
    <w:rsid w:val="00ED2318"/>
    <w:rsid w:val="00ED4321"/>
    <w:rsid w:val="00ED70FB"/>
    <w:rsid w:val="00EE157F"/>
    <w:rsid w:val="00EE263A"/>
    <w:rsid w:val="00EE30B3"/>
    <w:rsid w:val="00EE31B0"/>
    <w:rsid w:val="00EE3AAA"/>
    <w:rsid w:val="00EE3C5D"/>
    <w:rsid w:val="00EE3E13"/>
    <w:rsid w:val="00EE4399"/>
    <w:rsid w:val="00EE4C4D"/>
    <w:rsid w:val="00EE5177"/>
    <w:rsid w:val="00EE5AAB"/>
    <w:rsid w:val="00EE75CF"/>
    <w:rsid w:val="00EE7C8F"/>
    <w:rsid w:val="00EF1533"/>
    <w:rsid w:val="00EF24E4"/>
    <w:rsid w:val="00EF41A2"/>
    <w:rsid w:val="00EF4B42"/>
    <w:rsid w:val="00EF4D9B"/>
    <w:rsid w:val="00EF76F1"/>
    <w:rsid w:val="00EF7FD7"/>
    <w:rsid w:val="00F02476"/>
    <w:rsid w:val="00F058FE"/>
    <w:rsid w:val="00F07751"/>
    <w:rsid w:val="00F07C54"/>
    <w:rsid w:val="00F144A4"/>
    <w:rsid w:val="00F15660"/>
    <w:rsid w:val="00F15BAD"/>
    <w:rsid w:val="00F16127"/>
    <w:rsid w:val="00F1660B"/>
    <w:rsid w:val="00F16C42"/>
    <w:rsid w:val="00F17290"/>
    <w:rsid w:val="00F1772C"/>
    <w:rsid w:val="00F220B7"/>
    <w:rsid w:val="00F22717"/>
    <w:rsid w:val="00F24D79"/>
    <w:rsid w:val="00F276FC"/>
    <w:rsid w:val="00F31EC9"/>
    <w:rsid w:val="00F32274"/>
    <w:rsid w:val="00F32A63"/>
    <w:rsid w:val="00F34D2F"/>
    <w:rsid w:val="00F36601"/>
    <w:rsid w:val="00F44EDD"/>
    <w:rsid w:val="00F54B37"/>
    <w:rsid w:val="00F5533A"/>
    <w:rsid w:val="00F56D83"/>
    <w:rsid w:val="00F57960"/>
    <w:rsid w:val="00F616BF"/>
    <w:rsid w:val="00F61F0F"/>
    <w:rsid w:val="00F63224"/>
    <w:rsid w:val="00F64ACE"/>
    <w:rsid w:val="00F6595A"/>
    <w:rsid w:val="00F66D0D"/>
    <w:rsid w:val="00F66E68"/>
    <w:rsid w:val="00F67042"/>
    <w:rsid w:val="00F6758C"/>
    <w:rsid w:val="00F7059C"/>
    <w:rsid w:val="00F72815"/>
    <w:rsid w:val="00F73861"/>
    <w:rsid w:val="00F73AB5"/>
    <w:rsid w:val="00F77967"/>
    <w:rsid w:val="00F81761"/>
    <w:rsid w:val="00F82B23"/>
    <w:rsid w:val="00F8469E"/>
    <w:rsid w:val="00F85079"/>
    <w:rsid w:val="00F85339"/>
    <w:rsid w:val="00F855E3"/>
    <w:rsid w:val="00F90690"/>
    <w:rsid w:val="00F9123A"/>
    <w:rsid w:val="00F9182D"/>
    <w:rsid w:val="00F91BD3"/>
    <w:rsid w:val="00F91E8A"/>
    <w:rsid w:val="00F9239E"/>
    <w:rsid w:val="00F949B8"/>
    <w:rsid w:val="00F95545"/>
    <w:rsid w:val="00FA24E8"/>
    <w:rsid w:val="00FA2756"/>
    <w:rsid w:val="00FA4C24"/>
    <w:rsid w:val="00FA50B0"/>
    <w:rsid w:val="00FA5A4D"/>
    <w:rsid w:val="00FA5BE9"/>
    <w:rsid w:val="00FA6241"/>
    <w:rsid w:val="00FA6F3A"/>
    <w:rsid w:val="00FA7B29"/>
    <w:rsid w:val="00FB15DC"/>
    <w:rsid w:val="00FB1CBB"/>
    <w:rsid w:val="00FB277C"/>
    <w:rsid w:val="00FB4BE1"/>
    <w:rsid w:val="00FB4F86"/>
    <w:rsid w:val="00FB7540"/>
    <w:rsid w:val="00FB7960"/>
    <w:rsid w:val="00FC0452"/>
    <w:rsid w:val="00FC32DF"/>
    <w:rsid w:val="00FC3887"/>
    <w:rsid w:val="00FC39EF"/>
    <w:rsid w:val="00FC3CAE"/>
    <w:rsid w:val="00FC40A0"/>
    <w:rsid w:val="00FC4C61"/>
    <w:rsid w:val="00FC4F7B"/>
    <w:rsid w:val="00FC6DD0"/>
    <w:rsid w:val="00FD0DEE"/>
    <w:rsid w:val="00FD1717"/>
    <w:rsid w:val="00FD41A2"/>
    <w:rsid w:val="00FD44A8"/>
    <w:rsid w:val="00FD4D74"/>
    <w:rsid w:val="00FD6BAE"/>
    <w:rsid w:val="00FE5EA1"/>
    <w:rsid w:val="00FE6B65"/>
    <w:rsid w:val="00FE7C33"/>
    <w:rsid w:val="00FF2F57"/>
    <w:rsid w:val="00FF37A1"/>
    <w:rsid w:val="00FF3BE5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12686"/>
  <w15:chartTrackingRefBased/>
  <w15:docId w15:val="{AB3025F1-4B94-4BE0-A04D-94077054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DB5"/>
    <w:pPr>
      <w:widowControl w:val="0"/>
      <w:jc w:val="both"/>
    </w:pPr>
    <w:rPr>
      <w:kern w:val="2"/>
      <w:sz w:val="21"/>
      <w:lang w:val="en-AU"/>
    </w:rPr>
  </w:style>
  <w:style w:type="paragraph" w:styleId="Heading1">
    <w:name w:val="heading 1"/>
    <w:basedOn w:val="Normal"/>
    <w:next w:val="Normal"/>
    <w:qFormat/>
    <w:rsid w:val="00194DB5"/>
    <w:pPr>
      <w:keepNext/>
      <w:outlineLvl w:val="0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Indent"/>
    <w:qFormat/>
    <w:rsid w:val="00194DB5"/>
    <w:pPr>
      <w:keepNext/>
      <w:jc w:val="center"/>
      <w:outlineLvl w:val="2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94DB5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194DB5"/>
    <w:pPr>
      <w:ind w:leftChars="400" w:left="851"/>
    </w:pPr>
  </w:style>
  <w:style w:type="paragraph" w:styleId="Header">
    <w:name w:val="header"/>
    <w:basedOn w:val="Normal"/>
    <w:link w:val="HeaderChar"/>
    <w:uiPriority w:val="99"/>
    <w:unhideWhenUsed/>
    <w:rsid w:val="00014F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14FAC"/>
    <w:rPr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014F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14FAC"/>
    <w:rPr>
      <w:kern w:val="2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BCC"/>
    <w:rPr>
      <w:rFonts w:ascii="Arial" w:eastAsia="MS Gothic" w:hAnsi="Arial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23BCC"/>
    <w:rPr>
      <w:rFonts w:ascii="Arial" w:eastAsia="MS Gothic" w:hAnsi="Arial" w:cs="Times New Roman"/>
      <w:kern w:val="2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E62B21"/>
    <w:rPr>
      <w:rFonts w:ascii="Courier New" w:hAnsi="Courier New"/>
      <w:sz w:val="20"/>
      <w:lang w:val="en-US" w:eastAsia="x-none"/>
    </w:rPr>
  </w:style>
  <w:style w:type="character" w:customStyle="1" w:styleId="PlainTextChar">
    <w:name w:val="Plain Text Char"/>
    <w:link w:val="PlainText"/>
    <w:uiPriority w:val="99"/>
    <w:rsid w:val="00E62B21"/>
    <w:rPr>
      <w:rFonts w:ascii="Courier New" w:hAnsi="Courier New" w:cs="Courier New"/>
      <w:kern w:val="2"/>
      <w:lang w:val="en-US"/>
    </w:rPr>
  </w:style>
  <w:style w:type="paragraph" w:styleId="NormalWeb">
    <w:name w:val="Normal (Web)"/>
    <w:basedOn w:val="Normal"/>
    <w:uiPriority w:val="99"/>
    <w:unhideWhenUsed/>
    <w:rsid w:val="00C96C55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Strong">
    <w:name w:val="Strong"/>
    <w:uiPriority w:val="22"/>
    <w:qFormat/>
    <w:rsid w:val="00471C22"/>
    <w:rPr>
      <w:b/>
      <w:bCs/>
    </w:rPr>
  </w:style>
  <w:style w:type="paragraph" w:customStyle="1" w:styleId="Default">
    <w:name w:val="Default"/>
    <w:rsid w:val="00921E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E13AD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2eedd-d9f8-4348-9d61-6b8df6d39618">
      <Value>9</Value>
    </TaxCatchAll>
    <b6223bce7dc04af4b883f15e4a9fa70c xmlns="7b1e06ad-c3e7-45c6-b957-45fbdf599f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Document</TermName>
          <TermId xmlns="http://schemas.microsoft.com/office/infopath/2007/PartnerControls">08505aa1-998d-4280-b8bd-9193e350f508</TermId>
        </TermInfo>
      </Terms>
    </b6223bce7dc04af4b883f15e4a9fa70c>
    <lcf76f155ced4ddcb4097134ff3c332f xmlns="f4388ae2-fa17-4b45-8b46-0de53e501a7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779EFCE00A24AAB0466BB70BA80B1" ma:contentTypeVersion="28" ma:contentTypeDescription="Create a new document." ma:contentTypeScope="" ma:versionID="c8691db25812e32ea919582f7a4773eb">
  <xsd:schema xmlns:xsd="http://www.w3.org/2001/XMLSchema" xmlns:xs="http://www.w3.org/2001/XMLSchema" xmlns:p="http://schemas.microsoft.com/office/2006/metadata/properties" xmlns:ns2="7b1e06ad-c3e7-45c6-b957-45fbdf599fae" xmlns:ns3="50d2eedd-d9f8-4348-9d61-6b8df6d39618" xmlns:ns4="f4388ae2-fa17-4b45-8b46-0de53e501a76" xmlns:ns5="ab524be2-11ec-4646-9bc1-bdb2f840ef54" targetNamespace="http://schemas.microsoft.com/office/2006/metadata/properties" ma:root="true" ma:fieldsID="f78c912b15fd6af0d5a2ed25c87773c9" ns2:_="" ns3:_="" ns4:_="" ns5:_="">
    <xsd:import namespace="7b1e06ad-c3e7-45c6-b957-45fbdf599fae"/>
    <xsd:import namespace="50d2eedd-d9f8-4348-9d61-6b8df6d39618"/>
    <xsd:import namespace="f4388ae2-fa17-4b45-8b46-0de53e501a76"/>
    <xsd:import namespace="ab524be2-11ec-4646-9bc1-bdb2f840ef54"/>
    <xsd:element name="properties">
      <xsd:complexType>
        <xsd:sequence>
          <xsd:element name="documentManagement">
            <xsd:complexType>
              <xsd:all>
                <xsd:element ref="ns2:b6223bce7dc04af4b883f15e4a9fa70c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e06ad-c3e7-45c6-b957-45fbdf599fae" elementFormDefault="qualified">
    <xsd:import namespace="http://schemas.microsoft.com/office/2006/documentManagement/types"/>
    <xsd:import namespace="http://schemas.microsoft.com/office/infopath/2007/PartnerControls"/>
    <xsd:element name="b6223bce7dc04af4b883f15e4a9fa70c" ma:index="9" nillable="true" ma:taxonomy="true" ma:internalName="b6223bce7dc04af4b883f15e4a9fa70c" ma:taxonomyFieldName="Document_x0020_Type" ma:displayName="Content Type" ma:readOnly="false" ma:default="" ma:fieldId="{b6223bce-7dc0-4af4-b883-f15e4a9fa70c}" ma:sspId="1109dfbf-cbb0-48ac-8ac5-d4bc9d235e92" ma:termSetId="befd835f-498e-4a5d-8d74-790fc5addb6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eedd-d9f8-4348-9d61-6b8df6d3961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66a84a6-3064-4dcf-80e3-ccfc55f0d214}" ma:internalName="TaxCatchAll" ma:showField="CatchAllData" ma:web="50d2eedd-d9f8-4348-9d61-6b8df6d396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88ae2-fa17-4b45-8b46-0de53e501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109dfbf-cbb0-48ac-8ac5-d4bc9d235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24be2-11ec-4646-9bc1-bdb2f840ef5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0C40D-C025-4F45-A95F-86A2133501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43E4EF-4F42-4282-88B5-0F5BE283C71C}">
  <ds:schemaRefs>
    <ds:schemaRef ds:uri="http://schemas.microsoft.com/office/2006/metadata/properties"/>
    <ds:schemaRef ds:uri="http://schemas.microsoft.com/office/infopath/2007/PartnerControls"/>
    <ds:schemaRef ds:uri="50d2eedd-d9f8-4348-9d61-6b8df6d39618"/>
    <ds:schemaRef ds:uri="7b1e06ad-c3e7-45c6-b957-45fbdf599fae"/>
    <ds:schemaRef ds:uri="f4388ae2-fa17-4b45-8b46-0de53e501a76"/>
  </ds:schemaRefs>
</ds:datastoreItem>
</file>

<file path=customXml/itemProps3.xml><?xml version="1.0" encoding="utf-8"?>
<ds:datastoreItem xmlns:ds="http://schemas.openxmlformats.org/officeDocument/2006/customXml" ds:itemID="{5FECA265-ED10-4CA9-9FB5-07D637A075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14191E-553A-441D-9AC8-9FB2E31ED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e06ad-c3e7-45c6-b957-45fbdf599fae"/>
    <ds:schemaRef ds:uri="50d2eedd-d9f8-4348-9d61-6b8df6d39618"/>
    <ds:schemaRef ds:uri="f4388ae2-fa17-4b45-8b46-0de53e501a76"/>
    <ds:schemaRef ds:uri="ab524be2-11ec-4646-9bc1-bdb2f840e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918</Words>
  <Characters>5040</Characters>
  <Application>Microsoft Office Word</Application>
  <DocSecurity>0</DocSecurity>
  <Lines>114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Classification of List of Documents</vt:lpstr>
      <vt:lpstr>Classification of List of Documents</vt:lpstr>
    </vt:vector>
  </TitlesOfParts>
  <Company>CCSBT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List of Documents</dc:title>
  <dc:subject/>
  <dc:creator>kmiyazawa</dc:creator>
  <cp:keywords/>
  <cp:lastModifiedBy>Secretariat</cp:lastModifiedBy>
  <cp:revision>34</cp:revision>
  <cp:lastPrinted>2024-07-29T23:12:00Z</cp:lastPrinted>
  <dcterms:created xsi:type="dcterms:W3CDTF">2025-07-17T06:01:00Z</dcterms:created>
  <dcterms:modified xsi:type="dcterms:W3CDTF">2025-08-20T01:46:00Z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-216039850</vt:i4>
  </property>
  <property fmtid="{D5CDD505-2E9C-101B-9397-08002B2CF9AE}" pid="3" name="_NewReviewCycle">
    <vt:lpwstr/>
  </property>
  <property fmtid="{D5CDD505-2E9C-101B-9397-08002B2CF9AE}" pid="4" name="_EmailEntryID">
    <vt:lpwstr>00000000FF834B97D6C7504E84B372AC138BCF680700DED46FF44E0F2B43A439DC0267A334AA000000C74DFB0000DED46FF44E0F2B43A439DC0267A334AA000040E4F0000000</vt:lpwstr>
  </property>
  <property fmtid="{D5CDD505-2E9C-101B-9397-08002B2CF9AE}" pid="5" name="_EmailStoreID">
    <vt:lpwstr>0000000038A1BB1005E5101AA1BB08002B2A56C200006D737073742E646C6C00000000004E495441F9BFB80100AA0037D96E0000004D3A5C53746166665C4B6969636869726F5C452D6D61696C5C4F75746C6F6F6B2E70737400</vt:lpwstr>
  </property>
  <property fmtid="{D5CDD505-2E9C-101B-9397-08002B2CF9AE}" pid="6" name="_EmailStoreID0">
    <vt:lpwstr>0000000038A1BB1005E5101AA1BB08002B2A56C20000454D534D44422E444C4C00000000000000001B55FA20AA6611CD9BC800AA002FC45A0C00000043435342545342533031002F6F3D4669727374204F7267616E697A6174696F6E2F6F753D45786368616E67652041646D696E6973747261746976652047726F757020284</vt:lpwstr>
  </property>
  <property fmtid="{D5CDD505-2E9C-101B-9397-08002B2CF9AE}" pid="7" name="_EmailStoreID1">
    <vt:lpwstr>6594449424F484632335350444C54292F636E3D526563697069656E74732F636E3D416B69726120536F6D6100</vt:lpwstr>
  </property>
  <property fmtid="{D5CDD505-2E9C-101B-9397-08002B2CF9AE}" pid="8" name="Document Type">
    <vt:lpwstr>9;#Meeting Document|08505aa1-998d-4280-b8bd-9193e350f508</vt:lpwstr>
  </property>
  <property fmtid="{D5CDD505-2E9C-101B-9397-08002B2CF9AE}" pid="9" name="_ReviewingToolsShownOnce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ContentTypeId">
    <vt:lpwstr>0x010100052779EFCE00A24AAB0466BB70BA80B1</vt:lpwstr>
  </property>
  <property fmtid="{D5CDD505-2E9C-101B-9397-08002B2CF9AE}" pid="18" name="GrammarlyDocumentId">
    <vt:lpwstr>caf442619280cc6726839830aa7f3a4b4f99fc918e231096e00731f6ad20074a</vt:lpwstr>
  </property>
  <property fmtid="{D5CDD505-2E9C-101B-9397-08002B2CF9AE}" pid="19" name="Document_x0020_Type">
    <vt:lpwstr>9;#Meeting Document|08505aa1-998d-4280-b8bd-9193e350f508</vt:lpwstr>
  </property>
</Properties>
</file>