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10E3" w14:textId="638D36E2" w:rsidR="00DE4D34" w:rsidRPr="007561B4" w:rsidRDefault="00E7366B" w:rsidP="007561B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CCSBT-ERS/1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905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/03</w:t>
      </w:r>
    </w:p>
    <w:p w14:paraId="238D9ECC" w14:textId="77777777" w:rsidR="00DE4D34" w:rsidRPr="007561B4" w:rsidRDefault="00DE4D34" w:rsidP="007561B4">
      <w:pPr>
        <w:tabs>
          <w:tab w:val="left" w:pos="65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11B2C8" w14:textId="77777777" w:rsidR="00DE4D34" w:rsidRPr="007561B4" w:rsidRDefault="00E7366B" w:rsidP="007561B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14:paraId="41045EC0" w14:textId="77777777" w:rsidR="00DE4D34" w:rsidRPr="007561B4" w:rsidRDefault="005970C5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Twelfth </w:t>
      </w:r>
      <w:r w:rsidR="00DE4D34" w:rsidRPr="007561B4">
        <w:rPr>
          <w:rFonts w:ascii="Times New Roman" w:hAnsi="Times New Roman"/>
          <w:b/>
          <w:bCs/>
          <w:color w:val="000000"/>
          <w:sz w:val="24"/>
          <w:szCs w:val="24"/>
        </w:rPr>
        <w:t>Meeting of the Ecologically Related Species Working Group</w:t>
      </w:r>
    </w:p>
    <w:p w14:paraId="134CF21A" w14:textId="77777777" w:rsidR="00A374B4" w:rsidRPr="006D4853" w:rsidRDefault="00A374B4" w:rsidP="00A374B4">
      <w:pPr>
        <w:jc w:val="left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>D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ocuments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that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are </w:t>
      </w:r>
      <w:r w:rsidRPr="001F5FBF">
        <w:rPr>
          <w:rFonts w:ascii="Times New Roman" w:hAnsi="Times New Roman" w:hint="eastAsia"/>
          <w:bCs/>
          <w:i/>
          <w:color w:val="000000"/>
          <w:sz w:val="24"/>
          <w:szCs w:val="24"/>
          <w:shd w:val="pct15" w:color="auto" w:fill="FFFFFF"/>
        </w:rPr>
        <w:t>s</w:t>
      </w:r>
      <w:r w:rsidRPr="00AC6021">
        <w:rPr>
          <w:rFonts w:ascii="Times New Roman" w:hAnsi="Times New Roman" w:hint="eastAsia"/>
          <w:bCs/>
          <w:i/>
          <w:color w:val="000000"/>
          <w:sz w:val="24"/>
          <w:szCs w:val="24"/>
          <w:shd w:val="pct15" w:color="auto" w:fill="FFFFFF"/>
        </w:rPr>
        <w:t>haded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have not been provided by the due date (i.e. 4weeks before the meeting). The Chair, in consultation with the Members, need to </w:t>
      </w:r>
      <w:r w:rsidRPr="006D4853">
        <w:rPr>
          <w:rFonts w:ascii="Times New Roman" w:hAnsi="Times New Roman"/>
          <w:bCs/>
          <w:i/>
          <w:color w:val="000000"/>
          <w:sz w:val="24"/>
          <w:szCs w:val="24"/>
        </w:rPr>
        <w:t>determine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whether these </w:t>
      </w:r>
      <w:r w:rsidRPr="006D4853">
        <w:rPr>
          <w:rFonts w:ascii="Times New Roman" w:hAnsi="Times New Roman"/>
          <w:bCs/>
          <w:i/>
          <w:color w:val="000000"/>
          <w:sz w:val="24"/>
          <w:szCs w:val="24"/>
        </w:rPr>
        <w:t>documents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>will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be 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considered at this meeting.     </w:t>
      </w:r>
    </w:p>
    <w:p w14:paraId="5FB3B926" w14:textId="32D43DA0" w:rsidR="00E7366B" w:rsidRPr="007561B4" w:rsidRDefault="00E7366B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070DE3" w14:textId="7EF02CE0" w:rsidR="00726B38" w:rsidRPr="007561B4" w:rsidRDefault="002D4071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1905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/)</w:t>
      </w:r>
    </w:p>
    <w:p w14:paraId="70ACB8B8" w14:textId="77777777" w:rsidR="005628AB" w:rsidRPr="007561B4" w:rsidRDefault="005628AB" w:rsidP="007561B4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Provisional Agenda</w:t>
      </w:r>
    </w:p>
    <w:p w14:paraId="2D376368" w14:textId="77777777" w:rsidR="005628AB" w:rsidRPr="007561B4" w:rsidRDefault="005628AB" w:rsidP="007561B4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List of Participants</w:t>
      </w:r>
    </w:p>
    <w:p w14:paraId="40ED4A4C" w14:textId="77777777" w:rsidR="005628AB" w:rsidRPr="007561B4" w:rsidRDefault="005628AB" w:rsidP="007561B4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List of Documents</w:t>
      </w:r>
    </w:p>
    <w:p w14:paraId="6A482451" w14:textId="30685220" w:rsidR="005628AB" w:rsidRPr="000A7B16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pct15" w:color="auto" w:fill="FFFFFF"/>
        </w:rPr>
      </w:pPr>
      <w:r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 xml:space="preserve">(Secretariat) </w:t>
      </w:r>
      <w:r w:rsidR="00284B9A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 xml:space="preserve">Summaries from the </w:t>
      </w:r>
      <w:r w:rsidR="004816D7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 xml:space="preserve">2018 </w:t>
      </w:r>
      <w:r w:rsidR="00284B9A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>ERSWG Data Exchange</w:t>
      </w:r>
      <w:r w:rsidR="00AC7613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 xml:space="preserve"> </w:t>
      </w:r>
      <w:r w:rsidR="006F3CE3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>(Rev.</w:t>
      </w:r>
      <w:r w:rsidR="00D62BEF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>3</w:t>
      </w:r>
      <w:r w:rsidR="006F3CE3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 xml:space="preserve">) </w:t>
      </w:r>
      <w:r w:rsidR="005970C5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 xml:space="preserve">(ERSWG Agenda Item </w:t>
      </w:r>
      <w:r w:rsidR="00284B9A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>2.2</w:t>
      </w:r>
      <w:r w:rsidR="005970C5" w:rsidRPr="000A7B16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>)</w:t>
      </w:r>
    </w:p>
    <w:p w14:paraId="6CA6280A" w14:textId="72DCFFAB" w:rsidR="005628AB" w:rsidRPr="007561B4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 xml:space="preserve">Progress with </w:t>
      </w:r>
      <w:r w:rsidR="00FC6966" w:rsidRPr="007561B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SMMTG Recommendations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816">
        <w:rPr>
          <w:rFonts w:ascii="Times New Roman" w:hAnsi="Times New Roman"/>
          <w:color w:val="000000"/>
          <w:sz w:val="24"/>
          <w:szCs w:val="24"/>
        </w:rPr>
        <w:t xml:space="preserve">(Rev.1) 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5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>.1)</w:t>
      </w:r>
    </w:p>
    <w:p w14:paraId="3D5B080F" w14:textId="28580924" w:rsidR="00A54B8D" w:rsidRPr="007561B4" w:rsidRDefault="00A54B8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9B605D" w:rsidRPr="007561B4">
        <w:rPr>
          <w:rFonts w:ascii="Times New Roman" w:hAnsi="Times New Roman"/>
          <w:color w:val="000000"/>
          <w:sz w:val="24"/>
          <w:szCs w:val="24"/>
        </w:rPr>
        <w:t>Shark Species of Relevance to the CCSBT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5.2.1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>)</w:t>
      </w:r>
    </w:p>
    <w:p w14:paraId="68510E2C" w14:textId="5FBB79FF" w:rsidR="005628AB" w:rsidRPr="007561B4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Information and Correspondence from the Compliance Committee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7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>)</w:t>
      </w:r>
    </w:p>
    <w:p w14:paraId="0899AF50" w14:textId="7AFFC458" w:rsidR="005628AB" w:rsidRPr="007561B4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(Secretariat)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 xml:space="preserve">Update to </w:t>
      </w:r>
      <w:r w:rsidR="00FC6966" w:rsidRPr="007561B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CCSBT’s “Resolution to Align CCSBT’s Ecologically Related Species measures with those of other tuna RFMOs”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9</w:t>
      </w:r>
      <w:r w:rsidR="005970C5" w:rsidRPr="007561B4">
        <w:rPr>
          <w:rFonts w:ascii="Times New Roman" w:hAnsi="Times New Roman"/>
          <w:color w:val="000000"/>
          <w:sz w:val="24"/>
          <w:szCs w:val="24"/>
        </w:rPr>
        <w:t>)</w:t>
      </w:r>
    </w:p>
    <w:p w14:paraId="56FC9444" w14:textId="07AD7A49" w:rsidR="00284B9A" w:rsidRPr="00C30B8E" w:rsidRDefault="00284B9A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C30B8E">
        <w:rPr>
          <w:rFonts w:ascii="Times New Roman" w:hAnsi="Times New Roman"/>
          <w:color w:val="000000"/>
          <w:sz w:val="24"/>
          <w:szCs w:val="24"/>
        </w:rPr>
        <w:t>(BirdLife International</w:t>
      </w:r>
      <w:r w:rsidR="00B46E89" w:rsidRPr="00C30B8E">
        <w:rPr>
          <w:rFonts w:ascii="Times New Roman" w:hAnsi="Times New Roman"/>
          <w:color w:val="000000"/>
          <w:sz w:val="24"/>
          <w:szCs w:val="24"/>
        </w:rPr>
        <w:t xml:space="preserve"> and the Secretariat</w:t>
      </w:r>
      <w:r w:rsidRPr="00C30B8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90B71" w:rsidRPr="00690B71">
        <w:rPr>
          <w:rFonts w:ascii="Times New Roman" w:hAnsi="Times New Roman"/>
          <w:color w:val="000000"/>
          <w:sz w:val="24"/>
          <w:szCs w:val="24"/>
        </w:rPr>
        <w:t>Draft proposal to enhance education on and the implementation of ERS measures</w:t>
      </w:r>
      <w:r w:rsidRPr="00C30B8E">
        <w:rPr>
          <w:rFonts w:ascii="Times New Roman" w:hAnsi="Times New Roman"/>
          <w:color w:val="000000"/>
          <w:sz w:val="24"/>
          <w:szCs w:val="24"/>
        </w:rPr>
        <w:t xml:space="preserve"> (ERSWG Agenda Item 6)</w:t>
      </w:r>
    </w:p>
    <w:p w14:paraId="772163BF" w14:textId="49EDF832" w:rsidR="00284B9A" w:rsidRPr="007561B4" w:rsidRDefault="00284B9A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(FAO) Southern Hemisphere porbeagle shark </w:t>
      </w:r>
      <w:r w:rsidR="00F9413D" w:rsidRPr="007561B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F9413D" w:rsidRPr="007561B4">
        <w:rPr>
          <w:rFonts w:ascii="Times New Roman" w:hAnsi="Times New Roman"/>
          <w:i/>
          <w:color w:val="000000"/>
          <w:sz w:val="24"/>
          <w:szCs w:val="24"/>
        </w:rPr>
        <w:t>Lamna</w:t>
      </w:r>
      <w:proofErr w:type="spellEnd"/>
      <w:r w:rsidR="00F9413D" w:rsidRPr="007561B4">
        <w:rPr>
          <w:rFonts w:ascii="Times New Roman" w:hAnsi="Times New Roman"/>
          <w:i/>
          <w:color w:val="000000"/>
          <w:sz w:val="24"/>
          <w:szCs w:val="24"/>
        </w:rPr>
        <w:t xml:space="preserve"> nasus</w:t>
      </w:r>
      <w:r w:rsidR="00F9413D" w:rsidRPr="007561B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7561B4">
        <w:rPr>
          <w:rFonts w:ascii="Times New Roman" w:hAnsi="Times New Roman"/>
          <w:color w:val="000000"/>
          <w:sz w:val="24"/>
          <w:szCs w:val="24"/>
        </w:rPr>
        <w:t>stock status assessment (ERSWG Agenda Item 5.2.2)</w:t>
      </w:r>
    </w:p>
    <w:p w14:paraId="49576690" w14:textId="09D78161" w:rsidR="00EC531D" w:rsidRPr="00B3792F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B3792F">
        <w:rPr>
          <w:rFonts w:ascii="Times New Roman" w:hAnsi="Times New Roman"/>
          <w:color w:val="000000"/>
          <w:sz w:val="24"/>
          <w:szCs w:val="24"/>
        </w:rPr>
        <w:t>(Australia) An empirical Bayesian hierarchical modelling of fleet and vessel-level bycatch rates in commercial fisheries: a prospective tool for managing risk through targeted intervention (ERSWG Agenda Item 5.1.2)</w:t>
      </w:r>
    </w:p>
    <w:p w14:paraId="4D04831E" w14:textId="16B92EBB" w:rsidR="00EC531D" w:rsidRPr="007561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(Australia) Developing a multi-year seabird strategy (ERSWG Agenda Item 5.1.6)</w:t>
      </w:r>
    </w:p>
    <w:p w14:paraId="59426ECF" w14:textId="47B8410E" w:rsidR="00EC531D" w:rsidRPr="007561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(Australia) Measuring congruence between electronic monitoring and logbook data in Australian Commonwealth longline and gillnet fisheries (ERSWG Agenda Item 5.3)</w:t>
      </w:r>
    </w:p>
    <w:p w14:paraId="02A491A7" w14:textId="582F057D" w:rsidR="00EC531D" w:rsidRPr="007561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(Australia) Changes in logbook reporting by commercial fishers following the implementation of electronic monitoring in Australian Commonwealth fisheries (ERSWG Agenda Item 5.3)</w:t>
      </w:r>
    </w:p>
    <w:p w14:paraId="571536B8" w14:textId="0B78AB90" w:rsidR="00EC531D" w:rsidRPr="00A374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lastRenderedPageBreak/>
        <w:t>(New Zealand) Analysis to identify potential high-risk areas (using method 3</w:t>
      </w:r>
      <w:proofErr w:type="gramStart"/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>A)  (</w:t>
      </w:r>
      <w:proofErr w:type="gramEnd"/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>ERSWG Agenda Item 5.1.3)</w:t>
      </w:r>
    </w:p>
    <w:p w14:paraId="3D596033" w14:textId="526F8645" w:rsidR="00EC531D" w:rsidRPr="00A374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>(New Zealand) Proposed definition of high-risk areas (ERSWG Agenda Item 5.1.3)</w:t>
      </w:r>
    </w:p>
    <w:p w14:paraId="4D330E86" w14:textId="47EF74D6" w:rsidR="00EC531D" w:rsidRPr="007561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(New Zealand) Assessment of the risk of surface longline fisheries in the southern hemisphere to albatrosses and petrels, for 2016 (ERSWG Agenda Item 5.1.3)</w:t>
      </w:r>
    </w:p>
    <w:p w14:paraId="544E29F3" w14:textId="28F14B1A" w:rsidR="005970C5" w:rsidRPr="007561B4" w:rsidRDefault="00EC531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(New Zealand) </w:t>
      </w:r>
      <w:r w:rsidR="00E83FB1">
        <w:rPr>
          <w:rFonts w:ascii="Times New Roman" w:hAnsi="Times New Roman"/>
          <w:color w:val="000000"/>
          <w:sz w:val="24"/>
          <w:szCs w:val="24"/>
        </w:rPr>
        <w:t xml:space="preserve">Analysis of differences in bycatch rates </w:t>
      </w:r>
      <w:r w:rsidRPr="007561B4">
        <w:rPr>
          <w:rFonts w:ascii="Times New Roman" w:hAnsi="Times New Roman"/>
          <w:color w:val="000000"/>
          <w:sz w:val="24"/>
          <w:szCs w:val="24"/>
        </w:rPr>
        <w:t>between fleets (ERSWG Agenda Item 5.1.</w:t>
      </w:r>
      <w:r w:rsidR="00B846E5">
        <w:rPr>
          <w:rFonts w:ascii="Times New Roman" w:hAnsi="Times New Roman"/>
          <w:color w:val="000000"/>
          <w:sz w:val="24"/>
          <w:szCs w:val="24"/>
        </w:rPr>
        <w:t>4</w:t>
      </w:r>
      <w:r w:rsidRPr="007561B4">
        <w:rPr>
          <w:rFonts w:ascii="Times New Roman" w:hAnsi="Times New Roman"/>
          <w:color w:val="000000"/>
          <w:sz w:val="24"/>
          <w:szCs w:val="24"/>
        </w:rPr>
        <w:t>)</w:t>
      </w:r>
    </w:p>
    <w:p w14:paraId="08562DE1" w14:textId="3B769520" w:rsidR="00D7218A" w:rsidRPr="00A374B4" w:rsidRDefault="00D7218A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(Japan) </w:t>
      </w:r>
      <w:r w:rsidR="008527FF"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>Report of Japanese scientific observer activities for southern bluefin tuna fishery in 2016; Revise in 2019 (ERSWG Agenda Item 2.1)</w:t>
      </w:r>
    </w:p>
    <w:p w14:paraId="362A52FA" w14:textId="32ACCF35" w:rsidR="00127136" w:rsidRPr="00A374B4" w:rsidRDefault="00127136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>(Japan) Report of Japanese scientific observer activities for southern bluefin tuna fishery in 2017; Revise in 2019 (ERSWG Agenda Item 2.1)</w:t>
      </w:r>
    </w:p>
    <w:p w14:paraId="452145D2" w14:textId="65C74A68" w:rsidR="008527FF" w:rsidRPr="007561B4" w:rsidRDefault="008527FF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(Japan) Distribution, life history and CPUE of butterfly kingfish </w:t>
      </w:r>
      <w:proofErr w:type="spellStart"/>
      <w:r w:rsidRPr="007561B4">
        <w:rPr>
          <w:rFonts w:ascii="Times New Roman" w:hAnsi="Times New Roman"/>
          <w:i/>
          <w:color w:val="000000"/>
          <w:sz w:val="24"/>
          <w:szCs w:val="24"/>
        </w:rPr>
        <w:t>Gasterochisma</w:t>
      </w:r>
      <w:proofErr w:type="spellEnd"/>
      <w:r w:rsidRPr="007561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61B4">
        <w:rPr>
          <w:rFonts w:ascii="Times New Roman" w:hAnsi="Times New Roman"/>
          <w:i/>
          <w:color w:val="000000"/>
          <w:sz w:val="24"/>
          <w:szCs w:val="24"/>
        </w:rPr>
        <w:t>melampus</w:t>
      </w:r>
      <w:proofErr w:type="spellEnd"/>
      <w:r w:rsidRPr="007561B4">
        <w:rPr>
          <w:rFonts w:ascii="Times New Roman" w:hAnsi="Times New Roman"/>
          <w:color w:val="000000"/>
          <w:sz w:val="24"/>
          <w:szCs w:val="24"/>
        </w:rPr>
        <w:t>, a large pelagic ecologically related species of southern bluefin tuna (ERSWG Agenda item 5.3)</w:t>
      </w:r>
    </w:p>
    <w:p w14:paraId="7A3B836D" w14:textId="1DD23DC9" w:rsidR="00B474CF" w:rsidRPr="007561B4" w:rsidRDefault="00B474CF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(ACAP and BirdLife International) An Update on the Status and Trends of ACAP-Listed Albatrosses and Petrels in the CCSBT Area (ERSWG Agenda Item 5.1.1)</w:t>
      </w:r>
    </w:p>
    <w:p w14:paraId="25990A8F" w14:textId="76C2697D" w:rsidR="00770679" w:rsidRPr="00A374B4" w:rsidRDefault="00770679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374B4">
        <w:rPr>
          <w:rFonts w:ascii="Times New Roman" w:hAnsi="Times New Roman"/>
          <w:color w:val="000000"/>
          <w:sz w:val="24"/>
          <w:szCs w:val="24"/>
          <w:highlight w:val="lightGray"/>
        </w:rPr>
        <w:t>(BirdLife International) Report of the Final Global Seabird Bycatch Assessment Workshop, part of the Seabird Bycatch Component of the Common Oceans ABNJ Tuna Project (ERSWG Agenda Item 5.1.2)</w:t>
      </w:r>
    </w:p>
    <w:p w14:paraId="7033F9AE" w14:textId="77777777" w:rsidR="00EC531D" w:rsidRPr="007561B4" w:rsidRDefault="00EC531D" w:rsidP="007561B4">
      <w:pPr>
        <w:ind w:left="420"/>
        <w:rPr>
          <w:rFonts w:ascii="Times New Roman" w:hAnsi="Times New Roman"/>
          <w:color w:val="000000"/>
          <w:sz w:val="24"/>
          <w:szCs w:val="24"/>
        </w:rPr>
      </w:pPr>
    </w:p>
    <w:p w14:paraId="55AC1FE6" w14:textId="0CB87EEF" w:rsidR="005628AB" w:rsidRPr="007561B4" w:rsidRDefault="005628AB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1905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="00214551" w:rsidRPr="007561B4">
        <w:rPr>
          <w:rFonts w:ascii="Times New Roman" w:hAnsi="Times New Roman"/>
          <w:b/>
          <w:color w:val="000000"/>
          <w:sz w:val="24"/>
          <w:szCs w:val="24"/>
        </w:rPr>
        <w:t xml:space="preserve">BGD 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14:paraId="38B8F03F" w14:textId="56C7551E" w:rsidR="005628AB" w:rsidRPr="007561B4" w:rsidRDefault="00AF4C8E" w:rsidP="007561B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(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>Secretariat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84B9A" w:rsidRPr="007561B4">
        <w:rPr>
          <w:rFonts w:ascii="Times New Roman" w:hAnsi="Times New Roman"/>
          <w:color w:val="000000"/>
          <w:sz w:val="24"/>
          <w:szCs w:val="24"/>
        </w:rPr>
        <w:t xml:space="preserve">Review of ERS Recommendation </w:t>
      </w:r>
      <w:r w:rsidRPr="007561B4">
        <w:rPr>
          <w:rFonts w:ascii="Times New Roman" w:hAnsi="Times New Roman"/>
          <w:sz w:val="24"/>
          <w:szCs w:val="24"/>
        </w:rPr>
        <w:t>(</w:t>
      </w:r>
      <w:r w:rsidRPr="007561B4">
        <w:rPr>
          <w:rFonts w:ascii="Times New Roman" w:hAnsi="Times New Roman"/>
          <w:i/>
          <w:sz w:val="24"/>
          <w:szCs w:val="24"/>
        </w:rPr>
        <w:t>Previously</w:t>
      </w:r>
      <w:r w:rsidRPr="007561B4">
        <w:rPr>
          <w:rFonts w:ascii="Times New Roman" w:hAnsi="Times New Roman"/>
          <w:sz w:val="24"/>
          <w:szCs w:val="24"/>
        </w:rPr>
        <w:t xml:space="preserve"> </w:t>
      </w:r>
      <w:r w:rsidRPr="007561B4">
        <w:rPr>
          <w:rFonts w:ascii="Times New Roman" w:hAnsi="Times New Roman"/>
          <w:b/>
          <w:sz w:val="24"/>
          <w:szCs w:val="24"/>
        </w:rPr>
        <w:t>CCSBT-</w:t>
      </w:r>
      <w:r w:rsidR="00284B9A" w:rsidRPr="007561B4">
        <w:rPr>
          <w:rFonts w:ascii="Times New Roman" w:hAnsi="Times New Roman"/>
          <w:b/>
          <w:sz w:val="24"/>
          <w:szCs w:val="24"/>
        </w:rPr>
        <w:t>CC</w:t>
      </w:r>
      <w:r w:rsidRPr="007561B4">
        <w:rPr>
          <w:rFonts w:ascii="Times New Roman" w:hAnsi="Times New Roman"/>
          <w:b/>
          <w:sz w:val="24"/>
          <w:szCs w:val="24"/>
        </w:rPr>
        <w:t>/</w:t>
      </w:r>
      <w:r w:rsidR="00284B9A" w:rsidRPr="007561B4">
        <w:rPr>
          <w:rFonts w:ascii="Times New Roman" w:hAnsi="Times New Roman"/>
          <w:b/>
          <w:sz w:val="24"/>
          <w:szCs w:val="24"/>
        </w:rPr>
        <w:t>1810</w:t>
      </w:r>
      <w:r w:rsidRPr="007561B4">
        <w:rPr>
          <w:rFonts w:ascii="Times New Roman" w:hAnsi="Times New Roman"/>
          <w:b/>
          <w:sz w:val="24"/>
          <w:szCs w:val="24"/>
        </w:rPr>
        <w:t>/</w:t>
      </w:r>
      <w:r w:rsidR="00284B9A" w:rsidRPr="007561B4">
        <w:rPr>
          <w:rFonts w:ascii="Times New Roman" w:hAnsi="Times New Roman"/>
          <w:b/>
          <w:sz w:val="24"/>
          <w:szCs w:val="24"/>
        </w:rPr>
        <w:t>21 (Rev.1)</w:t>
      </w:r>
      <w:r w:rsidRPr="007561B4">
        <w:rPr>
          <w:rFonts w:ascii="Times New Roman" w:hAnsi="Times New Roman"/>
          <w:sz w:val="24"/>
          <w:szCs w:val="24"/>
        </w:rPr>
        <w:t xml:space="preserve">) </w:t>
      </w:r>
      <w:r w:rsidRPr="007561B4">
        <w:rPr>
          <w:rFonts w:ascii="Times New Roman" w:hAnsi="Times New Roman"/>
          <w:sz w:val="24"/>
        </w:rPr>
        <w:t xml:space="preserve">(ERSWG Agenda Item </w:t>
      </w:r>
      <w:r w:rsidR="00284B9A" w:rsidRPr="007561B4">
        <w:rPr>
          <w:rFonts w:ascii="Times New Roman" w:hAnsi="Times New Roman"/>
          <w:sz w:val="24"/>
        </w:rPr>
        <w:t>7</w:t>
      </w:r>
      <w:r w:rsidRPr="007561B4">
        <w:rPr>
          <w:rFonts w:ascii="Times New Roman" w:hAnsi="Times New Roman"/>
          <w:sz w:val="24"/>
        </w:rPr>
        <w:t>)</w:t>
      </w:r>
    </w:p>
    <w:p w14:paraId="49F5164A" w14:textId="302929CD" w:rsidR="00C21D32" w:rsidRPr="007561B4" w:rsidRDefault="00C21D32" w:rsidP="007561B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(Secretariat) Summaries from the 2016 ERSWG Data Exchange </w:t>
      </w:r>
      <w:r w:rsidRPr="007561B4">
        <w:rPr>
          <w:rFonts w:ascii="Times New Roman" w:hAnsi="Times New Roman"/>
          <w:sz w:val="24"/>
          <w:szCs w:val="24"/>
        </w:rPr>
        <w:t>(</w:t>
      </w:r>
      <w:r w:rsidRPr="007561B4">
        <w:rPr>
          <w:rFonts w:ascii="Times New Roman" w:hAnsi="Times New Roman"/>
          <w:i/>
          <w:sz w:val="24"/>
          <w:szCs w:val="24"/>
        </w:rPr>
        <w:t>Previously</w:t>
      </w:r>
      <w:r w:rsidRPr="007561B4">
        <w:rPr>
          <w:rFonts w:ascii="Times New Roman" w:hAnsi="Times New Roman"/>
          <w:sz w:val="24"/>
          <w:szCs w:val="24"/>
        </w:rPr>
        <w:t xml:space="preserve"> </w:t>
      </w:r>
      <w:r w:rsidRPr="007561B4">
        <w:rPr>
          <w:rFonts w:ascii="Times New Roman" w:hAnsi="Times New Roman"/>
          <w:b/>
          <w:sz w:val="24"/>
          <w:szCs w:val="24"/>
        </w:rPr>
        <w:t>CCSBT-ERS/1703/05</w:t>
      </w:r>
      <w:r w:rsidRPr="007561B4">
        <w:rPr>
          <w:rFonts w:ascii="Times New Roman" w:hAnsi="Times New Roman"/>
          <w:sz w:val="24"/>
          <w:szCs w:val="24"/>
        </w:rPr>
        <w:t xml:space="preserve">) </w:t>
      </w:r>
      <w:r w:rsidRPr="007561B4">
        <w:rPr>
          <w:rFonts w:ascii="Times New Roman" w:hAnsi="Times New Roman"/>
          <w:sz w:val="24"/>
        </w:rPr>
        <w:t>(ERSWG Agenda Item 2.2)</w:t>
      </w:r>
    </w:p>
    <w:p w14:paraId="36355898" w14:textId="5C1B74A1" w:rsidR="00EC531D" w:rsidRPr="007561B4" w:rsidRDefault="00EC531D" w:rsidP="007561B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sz w:val="24"/>
        </w:rPr>
        <w:t xml:space="preserve">(New Zealand) Assessment of the risk of commercial surface longline fisheries in the southern hemisphere to ACAP species </w:t>
      </w:r>
      <w:r w:rsidRPr="007561B4">
        <w:rPr>
          <w:rFonts w:ascii="Times New Roman" w:hAnsi="Times New Roman"/>
          <w:sz w:val="24"/>
          <w:szCs w:val="24"/>
        </w:rPr>
        <w:t>(</w:t>
      </w:r>
      <w:r w:rsidRPr="007561B4">
        <w:rPr>
          <w:rFonts w:ascii="Times New Roman" w:hAnsi="Times New Roman"/>
          <w:i/>
          <w:sz w:val="24"/>
          <w:szCs w:val="24"/>
        </w:rPr>
        <w:t>Previously</w:t>
      </w:r>
      <w:r w:rsidRPr="007561B4">
        <w:rPr>
          <w:rFonts w:ascii="Times New Roman" w:hAnsi="Times New Roman"/>
          <w:sz w:val="24"/>
          <w:szCs w:val="24"/>
        </w:rPr>
        <w:t xml:space="preserve"> </w:t>
      </w:r>
      <w:r w:rsidRPr="007561B4">
        <w:rPr>
          <w:rFonts w:ascii="Times New Roman" w:hAnsi="Times New Roman"/>
          <w:b/>
          <w:sz w:val="24"/>
          <w:szCs w:val="24"/>
        </w:rPr>
        <w:t>CCSBT-ERS/1703/12</w:t>
      </w:r>
      <w:r w:rsidRPr="007561B4">
        <w:rPr>
          <w:rFonts w:ascii="Times New Roman" w:hAnsi="Times New Roman"/>
          <w:sz w:val="24"/>
          <w:szCs w:val="24"/>
        </w:rPr>
        <w:t xml:space="preserve">) </w:t>
      </w:r>
      <w:r w:rsidRPr="007561B4">
        <w:rPr>
          <w:rFonts w:ascii="Times New Roman" w:hAnsi="Times New Roman"/>
          <w:color w:val="000000"/>
          <w:sz w:val="24"/>
          <w:szCs w:val="24"/>
        </w:rPr>
        <w:t>(ERSWG Agenda Item 5.1.3)</w:t>
      </w:r>
    </w:p>
    <w:p w14:paraId="24563974" w14:textId="385AE908" w:rsidR="00EC531D" w:rsidRPr="007561B4" w:rsidRDefault="00EC531D" w:rsidP="007561B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(New Zealand) Defining “high risk areas” in southern bluefin tuna fisheries </w:t>
      </w:r>
      <w:r w:rsidRPr="007561B4">
        <w:rPr>
          <w:rFonts w:ascii="Times New Roman" w:hAnsi="Times New Roman"/>
          <w:sz w:val="24"/>
          <w:szCs w:val="24"/>
        </w:rPr>
        <w:t>(</w:t>
      </w:r>
      <w:r w:rsidRPr="007561B4">
        <w:rPr>
          <w:rFonts w:ascii="Times New Roman" w:hAnsi="Times New Roman"/>
          <w:i/>
          <w:sz w:val="24"/>
          <w:szCs w:val="24"/>
        </w:rPr>
        <w:t>Previously</w:t>
      </w:r>
      <w:r w:rsidRPr="007561B4">
        <w:rPr>
          <w:rFonts w:ascii="Times New Roman" w:hAnsi="Times New Roman"/>
          <w:sz w:val="24"/>
          <w:szCs w:val="24"/>
        </w:rPr>
        <w:t xml:space="preserve"> </w:t>
      </w:r>
      <w:r w:rsidRPr="007561B4">
        <w:rPr>
          <w:rFonts w:ascii="Times New Roman" w:hAnsi="Times New Roman"/>
          <w:b/>
          <w:sz w:val="24"/>
          <w:szCs w:val="24"/>
        </w:rPr>
        <w:t>CCSBT-ERS/1703/13</w:t>
      </w:r>
      <w:r w:rsidRPr="007561B4">
        <w:rPr>
          <w:rFonts w:ascii="Times New Roman" w:hAnsi="Times New Roman"/>
          <w:sz w:val="24"/>
          <w:szCs w:val="24"/>
        </w:rPr>
        <w:t xml:space="preserve">) </w:t>
      </w:r>
      <w:r w:rsidRPr="007561B4">
        <w:rPr>
          <w:rFonts w:ascii="Times New Roman" w:hAnsi="Times New Roman"/>
          <w:color w:val="000000"/>
          <w:sz w:val="24"/>
          <w:szCs w:val="24"/>
        </w:rPr>
        <w:t>(ERSWG Agenda Item 5.1.3) (ERSWG Agenda Item 5.1.3)</w:t>
      </w:r>
    </w:p>
    <w:p w14:paraId="29E577E1" w14:textId="77777777" w:rsidR="00AF4C8E" w:rsidRPr="007561B4" w:rsidRDefault="00AF4C8E" w:rsidP="007561B4">
      <w:pPr>
        <w:rPr>
          <w:rFonts w:ascii="Times New Roman" w:hAnsi="Times New Roman"/>
          <w:color w:val="000000"/>
          <w:sz w:val="24"/>
          <w:szCs w:val="24"/>
        </w:rPr>
      </w:pPr>
    </w:p>
    <w:p w14:paraId="6334C828" w14:textId="3D927CA8" w:rsidR="008E2A8B" w:rsidRPr="007561B4" w:rsidRDefault="008E2A8B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1905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561B4">
        <w:rPr>
          <w:rFonts w:ascii="Times New Roman" w:hAnsi="Times New Roman" w:hint="eastAsia"/>
          <w:b/>
          <w:color w:val="000000"/>
          <w:sz w:val="24"/>
          <w:szCs w:val="24"/>
        </w:rPr>
        <w:t>Annual Report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）</w:t>
      </w:r>
    </w:p>
    <w:p w14:paraId="7AEF8310" w14:textId="4209DDCF" w:rsidR="008E2A8B" w:rsidRPr="007561B4" w:rsidRDefault="008E2A8B" w:rsidP="007561B4">
      <w:pPr>
        <w:ind w:left="3402" w:hanging="3402"/>
        <w:jc w:val="left"/>
        <w:rPr>
          <w:rFonts w:ascii="Times New Roman" w:hAnsi="Times New Roman"/>
          <w:color w:val="000000"/>
          <w:kern w:val="1"/>
          <w:sz w:val="24"/>
          <w:szCs w:val="24"/>
        </w:rPr>
      </w:pPr>
      <w:r w:rsidRPr="007561B4">
        <w:rPr>
          <w:rFonts w:ascii="Times New Roman" w:hAnsi="Times New Roman"/>
          <w:color w:val="000000"/>
          <w:kern w:val="1"/>
          <w:sz w:val="24"/>
          <w:szCs w:val="24"/>
        </w:rPr>
        <w:t xml:space="preserve">Australia     </w:t>
      </w:r>
      <w:r w:rsidRPr="007561B4">
        <w:rPr>
          <w:rFonts w:ascii="Times New Roman" w:hAnsi="Times New Roman"/>
          <w:color w:val="000000"/>
          <w:kern w:val="1"/>
          <w:sz w:val="24"/>
          <w:szCs w:val="24"/>
        </w:rPr>
        <w:tab/>
      </w:r>
      <w:r w:rsidR="00EC531D" w:rsidRPr="007561B4">
        <w:rPr>
          <w:rFonts w:ascii="Times New Roman" w:hAnsi="Times New Roman"/>
          <w:color w:val="000000"/>
          <w:kern w:val="1"/>
          <w:sz w:val="24"/>
          <w:szCs w:val="24"/>
        </w:rPr>
        <w:t>Australian country report: Ecologically related species in the Australian Southern Bluefin Tuna Fishery 2015 - 16 to 2016 - 17</w:t>
      </w:r>
    </w:p>
    <w:p w14:paraId="51840987" w14:textId="77777777" w:rsidR="001961C5" w:rsidRPr="00A374B4" w:rsidRDefault="001961C5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  <w:shd w:val="pct15" w:color="auto" w:fill="FFFFFF"/>
          <w:lang w:val="en-NZ"/>
        </w:rPr>
      </w:pPr>
      <w:r w:rsidRPr="00A374B4">
        <w:rPr>
          <w:rFonts w:ascii="Times New Roman" w:hAnsi="Times New Roman"/>
          <w:bCs/>
          <w:sz w:val="24"/>
          <w:szCs w:val="24"/>
          <w:shd w:val="pct15" w:color="auto" w:fill="FFFFFF"/>
          <w:lang w:val="en-NZ"/>
        </w:rPr>
        <w:t>European Union</w:t>
      </w:r>
      <w:r w:rsidRPr="00A374B4">
        <w:rPr>
          <w:rFonts w:ascii="Times New Roman" w:hAnsi="Times New Roman" w:hint="eastAsia"/>
          <w:bCs/>
          <w:sz w:val="24"/>
          <w:szCs w:val="24"/>
          <w:shd w:val="pct15" w:color="auto" w:fill="FFFFFF"/>
          <w:lang w:val="en-NZ"/>
        </w:rPr>
        <w:tab/>
      </w:r>
      <w:r w:rsidRPr="00A374B4">
        <w:rPr>
          <w:rFonts w:ascii="Times New Roman" w:hAnsi="Times New Roman" w:hint="eastAsia"/>
          <w:bCs/>
          <w:sz w:val="24"/>
          <w:szCs w:val="24"/>
          <w:shd w:val="pct15" w:color="auto" w:fill="FFFFFF"/>
          <w:lang w:val="en-NZ"/>
        </w:rPr>
        <w:tab/>
      </w:r>
    </w:p>
    <w:p w14:paraId="516E5EAD" w14:textId="3EF6B8D7" w:rsidR="008E2A8B" w:rsidRPr="007561B4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7561B4">
        <w:rPr>
          <w:rFonts w:ascii="Times New Roman" w:hAnsi="Times New Roman"/>
          <w:bCs/>
          <w:sz w:val="24"/>
          <w:szCs w:val="24"/>
        </w:rPr>
        <w:t xml:space="preserve">Fishing Entity of Taiwan      </w:t>
      </w:r>
      <w:r w:rsidRPr="007561B4">
        <w:rPr>
          <w:rFonts w:ascii="Times New Roman" w:hAnsi="Times New Roman"/>
          <w:bCs/>
          <w:sz w:val="24"/>
          <w:szCs w:val="24"/>
        </w:rPr>
        <w:tab/>
      </w:r>
      <w:r w:rsidR="00B474CF" w:rsidRPr="007561B4">
        <w:rPr>
          <w:rFonts w:ascii="Times New Roman" w:hAnsi="Times New Roman"/>
          <w:bCs/>
          <w:sz w:val="24"/>
          <w:szCs w:val="24"/>
        </w:rPr>
        <w:t xml:space="preserve">National Report of Taiwan: Ecologically Related </w:t>
      </w:r>
      <w:r w:rsidR="00B474CF" w:rsidRPr="007561B4">
        <w:rPr>
          <w:rFonts w:ascii="Times New Roman" w:hAnsi="Times New Roman"/>
          <w:bCs/>
          <w:sz w:val="24"/>
          <w:szCs w:val="24"/>
        </w:rPr>
        <w:lastRenderedPageBreak/>
        <w:t>Species in the Taiwanese Southern Bluefin Tuna Fishery 2016-2017</w:t>
      </w:r>
      <w:r w:rsidR="00663306">
        <w:rPr>
          <w:rFonts w:ascii="Times New Roman" w:hAnsi="Times New Roman"/>
          <w:bCs/>
          <w:sz w:val="24"/>
          <w:szCs w:val="24"/>
        </w:rPr>
        <w:t xml:space="preserve"> </w:t>
      </w:r>
      <w:r w:rsidR="007B5784">
        <w:rPr>
          <w:rFonts w:ascii="Times New Roman" w:hAnsi="Times New Roman"/>
          <w:bCs/>
          <w:sz w:val="24"/>
          <w:szCs w:val="24"/>
        </w:rPr>
        <w:t>(Rev.1)</w:t>
      </w:r>
    </w:p>
    <w:p w14:paraId="1232FC80" w14:textId="2D1BBF3C" w:rsidR="008E2A8B" w:rsidRPr="007561B4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7561B4">
        <w:rPr>
          <w:rFonts w:ascii="Times New Roman" w:hAnsi="Times New Roman"/>
          <w:bCs/>
          <w:sz w:val="24"/>
          <w:szCs w:val="24"/>
        </w:rPr>
        <w:t xml:space="preserve">Indonesia     </w:t>
      </w:r>
      <w:r w:rsidR="008A10EA" w:rsidRPr="007561B4">
        <w:rPr>
          <w:rFonts w:ascii="Times New Roman" w:hAnsi="Times New Roman" w:hint="eastAsia"/>
          <w:bCs/>
          <w:sz w:val="24"/>
          <w:szCs w:val="24"/>
        </w:rPr>
        <w:tab/>
      </w:r>
      <w:r w:rsidR="003B257E" w:rsidRPr="007561B4">
        <w:rPr>
          <w:rFonts w:ascii="Times New Roman" w:hAnsi="Times New Roman"/>
          <w:bCs/>
          <w:sz w:val="24"/>
          <w:szCs w:val="24"/>
        </w:rPr>
        <w:t>2019 Annual Report to 13</w:t>
      </w:r>
      <w:r w:rsidR="003B257E" w:rsidRPr="007561B4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B257E" w:rsidRPr="007561B4">
        <w:rPr>
          <w:rFonts w:ascii="Times New Roman" w:hAnsi="Times New Roman"/>
          <w:bCs/>
          <w:sz w:val="24"/>
          <w:szCs w:val="24"/>
        </w:rPr>
        <w:t xml:space="preserve"> the Ecologically Related Species Working Group (ERSWG) of CCSBT</w:t>
      </w:r>
    </w:p>
    <w:p w14:paraId="490D7252" w14:textId="586FF3F3" w:rsidR="008E2A8B" w:rsidRPr="00A374B4" w:rsidRDefault="008E2A8B" w:rsidP="007561B4">
      <w:pPr>
        <w:ind w:left="3402" w:hanging="3402"/>
        <w:jc w:val="left"/>
        <w:rPr>
          <w:rFonts w:ascii="Times New Roman" w:hAnsi="Times New Roman"/>
          <w:bCs/>
          <w:color w:val="000000"/>
          <w:sz w:val="24"/>
          <w:szCs w:val="24"/>
          <w:shd w:val="pct15" w:color="auto" w:fill="FFFFFF"/>
        </w:rPr>
      </w:pPr>
      <w:r w:rsidRPr="00A374B4">
        <w:rPr>
          <w:rFonts w:ascii="Times New Roman" w:hAnsi="Times New Roman"/>
          <w:bCs/>
          <w:color w:val="000000"/>
          <w:sz w:val="24"/>
          <w:szCs w:val="24"/>
          <w:shd w:val="pct15" w:color="auto" w:fill="FFFFFF"/>
        </w:rPr>
        <w:t xml:space="preserve">Japan        </w:t>
      </w:r>
      <w:r w:rsidRPr="00A374B4">
        <w:rPr>
          <w:rFonts w:ascii="Times New Roman" w:hAnsi="Times New Roman" w:hint="eastAsia"/>
          <w:bCs/>
          <w:color w:val="000000"/>
          <w:sz w:val="24"/>
          <w:szCs w:val="24"/>
          <w:shd w:val="pct15" w:color="auto" w:fill="FFFFFF"/>
        </w:rPr>
        <w:tab/>
      </w:r>
      <w:r w:rsidRPr="00A374B4">
        <w:rPr>
          <w:rFonts w:ascii="Times New Roman" w:hAnsi="Times New Roman" w:hint="eastAsia"/>
          <w:bCs/>
          <w:color w:val="000000"/>
          <w:sz w:val="24"/>
          <w:szCs w:val="24"/>
          <w:shd w:val="pct15" w:color="auto" w:fill="FFFFFF"/>
        </w:rPr>
        <w:tab/>
      </w:r>
      <w:r w:rsidR="008527FF" w:rsidRPr="00A374B4">
        <w:rPr>
          <w:rFonts w:ascii="Times New Roman" w:hAnsi="Times New Roman"/>
          <w:bCs/>
          <w:color w:val="000000"/>
          <w:sz w:val="24"/>
          <w:szCs w:val="24"/>
          <w:shd w:val="pct15" w:color="auto" w:fill="FFFFFF"/>
        </w:rPr>
        <w:t>National report of Japan: overview of researches on ecologically related species in Japanese SBT longline fishery, 2019</w:t>
      </w:r>
    </w:p>
    <w:p w14:paraId="23E799FE" w14:textId="7448CD9B" w:rsidR="008E2A8B" w:rsidRPr="007561B4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7561B4">
        <w:rPr>
          <w:rFonts w:ascii="Times New Roman" w:hAnsi="Times New Roman"/>
          <w:sz w:val="24"/>
          <w:szCs w:val="24"/>
        </w:rPr>
        <w:t>New Zealand</w:t>
      </w:r>
      <w:r w:rsidRPr="007561B4">
        <w:rPr>
          <w:rFonts w:ascii="Times New Roman" w:hAnsi="Times New Roman"/>
          <w:sz w:val="24"/>
          <w:szCs w:val="24"/>
        </w:rPr>
        <w:tab/>
      </w:r>
      <w:r w:rsidR="00EC531D" w:rsidRPr="007561B4">
        <w:rPr>
          <w:rFonts w:ascii="Times New Roman" w:hAnsi="Times New Roman"/>
          <w:sz w:val="24"/>
          <w:szCs w:val="24"/>
        </w:rPr>
        <w:t>New Zealand Report to the Ecologically Related Species Working Group</w:t>
      </w:r>
      <w:r w:rsidR="00281C6D">
        <w:rPr>
          <w:rFonts w:ascii="Times New Roman" w:hAnsi="Times New Roman"/>
          <w:sz w:val="24"/>
          <w:szCs w:val="24"/>
        </w:rPr>
        <w:t xml:space="preserve"> (Rev.1)</w:t>
      </w:r>
    </w:p>
    <w:p w14:paraId="070B75D3" w14:textId="50A2141D" w:rsidR="008E2A8B" w:rsidRPr="00A529A1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  <w:highlight w:val="lightGray"/>
          <w:shd w:val="pct15" w:color="auto" w:fill="FFFFFF"/>
        </w:rPr>
      </w:pPr>
      <w:r w:rsidRPr="00A374B4">
        <w:rPr>
          <w:rFonts w:ascii="Times New Roman" w:hAnsi="Times New Roman"/>
          <w:bCs/>
          <w:sz w:val="24"/>
          <w:szCs w:val="24"/>
          <w:highlight w:val="lightGray"/>
        </w:rPr>
        <w:t xml:space="preserve">Republic of Korea        </w:t>
      </w:r>
      <w:r w:rsidRPr="00A374B4">
        <w:rPr>
          <w:rFonts w:ascii="Times New Roman" w:hAnsi="Times New Roman" w:hint="eastAsia"/>
          <w:bCs/>
          <w:sz w:val="24"/>
          <w:szCs w:val="24"/>
          <w:highlight w:val="lightGray"/>
        </w:rPr>
        <w:tab/>
      </w:r>
      <w:r w:rsidR="00A529A1" w:rsidRPr="00A529A1">
        <w:rPr>
          <w:rFonts w:ascii="Times New Roman" w:hAnsi="Times New Roman"/>
          <w:bCs/>
          <w:sz w:val="24"/>
          <w:szCs w:val="24"/>
          <w:shd w:val="pct15" w:color="auto" w:fill="FFFFFF"/>
        </w:rPr>
        <w:t>2019 Annual Report to the Ecologically Related Species Working Group (ERSWG)</w:t>
      </w:r>
    </w:p>
    <w:p w14:paraId="5DB3DD3E" w14:textId="7EDFB9E7" w:rsidR="007A3581" w:rsidRPr="00A374B4" w:rsidRDefault="00C66BC7" w:rsidP="0064374A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E40DC0">
        <w:rPr>
          <w:rFonts w:ascii="Times New Roman" w:hAnsi="Times New Roman"/>
          <w:bCs/>
          <w:sz w:val="24"/>
          <w:szCs w:val="24"/>
        </w:rPr>
        <w:t>South Africa</w:t>
      </w:r>
      <w:r w:rsidRPr="00A374B4">
        <w:rPr>
          <w:rFonts w:ascii="Times New Roman" w:hAnsi="Times New Roman"/>
          <w:bCs/>
          <w:sz w:val="24"/>
          <w:szCs w:val="24"/>
        </w:rPr>
        <w:t xml:space="preserve">        </w:t>
      </w:r>
      <w:r w:rsidRPr="00A374B4">
        <w:rPr>
          <w:rFonts w:ascii="Times New Roman" w:hAnsi="Times New Roman" w:hint="eastAsia"/>
          <w:bCs/>
          <w:sz w:val="24"/>
          <w:szCs w:val="24"/>
        </w:rPr>
        <w:tab/>
      </w:r>
      <w:r w:rsidR="0064374A" w:rsidRPr="0064374A">
        <w:rPr>
          <w:rFonts w:ascii="Times New Roman" w:hAnsi="Times New Roman"/>
          <w:bCs/>
          <w:sz w:val="24"/>
          <w:szCs w:val="24"/>
        </w:rPr>
        <w:t>South Africa’s Annual Report to the</w:t>
      </w:r>
      <w:r w:rsidR="0064374A">
        <w:rPr>
          <w:rFonts w:ascii="Times New Roman" w:hAnsi="Times New Roman"/>
          <w:bCs/>
          <w:sz w:val="24"/>
          <w:szCs w:val="24"/>
        </w:rPr>
        <w:t xml:space="preserve"> </w:t>
      </w:r>
      <w:r w:rsidR="0064374A" w:rsidRPr="0064374A">
        <w:rPr>
          <w:rFonts w:ascii="Times New Roman" w:hAnsi="Times New Roman"/>
          <w:bCs/>
          <w:sz w:val="24"/>
          <w:szCs w:val="24"/>
        </w:rPr>
        <w:t>Ecologically Related Species Working Group (ERSWG) of the Commission for the Conservation of Southern Bluefin Tuna, 2018</w:t>
      </w:r>
    </w:p>
    <w:p w14:paraId="7CA58605" w14:textId="77777777" w:rsidR="005D59EA" w:rsidRPr="007561B4" w:rsidRDefault="005D59EA" w:rsidP="007561B4">
      <w:pPr>
        <w:rPr>
          <w:rFonts w:ascii="Times New Roman" w:hAnsi="Times New Roman"/>
          <w:color w:val="000000"/>
          <w:sz w:val="24"/>
          <w:szCs w:val="24"/>
        </w:rPr>
      </w:pPr>
    </w:p>
    <w:p w14:paraId="75136E9D" w14:textId="3AF48CAB" w:rsidR="00932924" w:rsidRPr="007561B4" w:rsidRDefault="00932924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(CCSBT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</w:rPr>
        <w:t xml:space="preserve"> ERS/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1905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Pr="007561B4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214551" w:rsidRPr="007561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14:paraId="05878688" w14:textId="0BF77C4E" w:rsidR="00555A88" w:rsidRPr="00A374B4" w:rsidRDefault="00555A88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highlight w:val="lightGray"/>
        </w:rPr>
      </w:pPr>
      <w:r w:rsidRPr="00A374B4">
        <w:rPr>
          <w:rFonts w:ascii="Times New Roman" w:hAnsi="Times New Roman"/>
          <w:sz w:val="24"/>
          <w:highlight w:val="lightGray"/>
        </w:rPr>
        <w:t>(</w:t>
      </w:r>
      <w:r w:rsidR="00EC531D" w:rsidRPr="00A374B4">
        <w:rPr>
          <w:rFonts w:ascii="Times New Roman" w:hAnsi="Times New Roman"/>
          <w:sz w:val="24"/>
          <w:highlight w:val="lightGray"/>
        </w:rPr>
        <w:t>New Zealand</w:t>
      </w:r>
      <w:r w:rsidRPr="00A374B4">
        <w:rPr>
          <w:rFonts w:ascii="Times New Roman" w:hAnsi="Times New Roman"/>
          <w:sz w:val="24"/>
          <w:highlight w:val="lightGray"/>
        </w:rPr>
        <w:t xml:space="preserve">) </w:t>
      </w:r>
      <w:proofErr w:type="spellStart"/>
      <w:r w:rsidR="00EC531D" w:rsidRPr="00A374B4">
        <w:rPr>
          <w:rFonts w:ascii="Times New Roman" w:hAnsi="Times New Roman"/>
          <w:sz w:val="24"/>
          <w:highlight w:val="lightGray"/>
        </w:rPr>
        <w:t>Hookpod</w:t>
      </w:r>
      <w:proofErr w:type="spellEnd"/>
      <w:r w:rsidR="00EC531D" w:rsidRPr="00A374B4">
        <w:rPr>
          <w:rFonts w:ascii="Times New Roman" w:hAnsi="Times New Roman"/>
          <w:sz w:val="24"/>
          <w:highlight w:val="lightGray"/>
        </w:rPr>
        <w:t>-mini: a smaller potential solution to mitigate seabird bycatch in pelagic longline fisheries</w:t>
      </w:r>
      <w:r w:rsidR="00284B9A" w:rsidRPr="00A374B4">
        <w:rPr>
          <w:rFonts w:ascii="Times New Roman" w:hAnsi="Times New Roman"/>
          <w:sz w:val="24"/>
          <w:highlight w:val="lightGray"/>
        </w:rPr>
        <w:t xml:space="preserve"> </w:t>
      </w:r>
      <w:r w:rsidRPr="00A374B4">
        <w:rPr>
          <w:rFonts w:ascii="Times New Roman" w:hAnsi="Times New Roman"/>
          <w:sz w:val="24"/>
          <w:highlight w:val="lightGray"/>
        </w:rPr>
        <w:t xml:space="preserve">(ERSWG Agenda Item </w:t>
      </w:r>
      <w:r w:rsidR="00284B9A" w:rsidRPr="00A374B4">
        <w:rPr>
          <w:rFonts w:ascii="Times New Roman" w:hAnsi="Times New Roman"/>
          <w:sz w:val="24"/>
          <w:highlight w:val="lightGray"/>
        </w:rPr>
        <w:t>5.</w:t>
      </w:r>
      <w:r w:rsidR="00EC531D" w:rsidRPr="00A374B4">
        <w:rPr>
          <w:rFonts w:ascii="Times New Roman" w:hAnsi="Times New Roman"/>
          <w:sz w:val="24"/>
          <w:highlight w:val="lightGray"/>
        </w:rPr>
        <w:t>1.4</w:t>
      </w:r>
      <w:r w:rsidRPr="00A374B4">
        <w:rPr>
          <w:rFonts w:ascii="Times New Roman" w:hAnsi="Times New Roman"/>
          <w:sz w:val="24"/>
          <w:highlight w:val="lightGray"/>
        </w:rPr>
        <w:t>)</w:t>
      </w:r>
    </w:p>
    <w:p w14:paraId="6F64230B" w14:textId="4927D5B8" w:rsidR="008527FF" w:rsidRPr="007561B4" w:rsidRDefault="008527FF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7561B4">
        <w:rPr>
          <w:rFonts w:ascii="Times New Roman" w:hAnsi="Times New Roman"/>
          <w:sz w:val="24"/>
        </w:rPr>
        <w:t>(Japan) Spawning area and season of butterfly kingfish (</w:t>
      </w:r>
      <w:proofErr w:type="spellStart"/>
      <w:r w:rsidRPr="007561B4">
        <w:rPr>
          <w:rFonts w:ascii="Times New Roman" w:hAnsi="Times New Roman"/>
          <w:i/>
          <w:sz w:val="24"/>
        </w:rPr>
        <w:t>Gasterochisma</w:t>
      </w:r>
      <w:proofErr w:type="spellEnd"/>
      <w:r w:rsidRPr="007561B4">
        <w:rPr>
          <w:rFonts w:ascii="Times New Roman" w:hAnsi="Times New Roman"/>
          <w:i/>
          <w:sz w:val="24"/>
        </w:rPr>
        <w:t xml:space="preserve"> </w:t>
      </w:r>
      <w:proofErr w:type="spellStart"/>
      <w:r w:rsidRPr="007561B4">
        <w:rPr>
          <w:rFonts w:ascii="Times New Roman" w:hAnsi="Times New Roman"/>
          <w:i/>
          <w:sz w:val="24"/>
        </w:rPr>
        <w:t>melampus</w:t>
      </w:r>
      <w:proofErr w:type="spellEnd"/>
      <w:r w:rsidRPr="007561B4">
        <w:rPr>
          <w:rFonts w:ascii="Times New Roman" w:hAnsi="Times New Roman"/>
          <w:sz w:val="24"/>
        </w:rPr>
        <w:t xml:space="preserve">), a large </w:t>
      </w:r>
      <w:proofErr w:type="spellStart"/>
      <w:r w:rsidRPr="007561B4">
        <w:rPr>
          <w:rFonts w:ascii="Times New Roman" w:hAnsi="Times New Roman"/>
          <w:sz w:val="24"/>
        </w:rPr>
        <w:t>scombrid</w:t>
      </w:r>
      <w:proofErr w:type="spellEnd"/>
      <w:r w:rsidRPr="007561B4">
        <w:rPr>
          <w:rFonts w:ascii="Times New Roman" w:hAnsi="Times New Roman"/>
          <w:sz w:val="24"/>
        </w:rPr>
        <w:t xml:space="preserve"> adapted to cooler temperate southern water (ERSWG Agenda Item 5.3)</w:t>
      </w:r>
    </w:p>
    <w:p w14:paraId="183EC4B2" w14:textId="274BC066" w:rsidR="008527FF" w:rsidRPr="007561B4" w:rsidRDefault="008527FF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7561B4">
        <w:rPr>
          <w:rFonts w:ascii="Times New Roman" w:hAnsi="Times New Roman"/>
          <w:sz w:val="24"/>
        </w:rPr>
        <w:t xml:space="preserve">(Japan) Biological aspects of the butterfly kingfish </w:t>
      </w:r>
      <w:proofErr w:type="spellStart"/>
      <w:r w:rsidRPr="007561B4">
        <w:rPr>
          <w:rFonts w:ascii="Times New Roman" w:hAnsi="Times New Roman"/>
          <w:i/>
          <w:sz w:val="24"/>
        </w:rPr>
        <w:t>Gasterochisma</w:t>
      </w:r>
      <w:proofErr w:type="spellEnd"/>
      <w:r w:rsidRPr="007561B4">
        <w:rPr>
          <w:rFonts w:ascii="Times New Roman" w:hAnsi="Times New Roman"/>
          <w:i/>
          <w:sz w:val="24"/>
        </w:rPr>
        <w:t xml:space="preserve"> </w:t>
      </w:r>
      <w:proofErr w:type="spellStart"/>
      <w:r w:rsidRPr="007561B4">
        <w:rPr>
          <w:rFonts w:ascii="Times New Roman" w:hAnsi="Times New Roman"/>
          <w:i/>
          <w:sz w:val="24"/>
        </w:rPr>
        <w:t>melampus</w:t>
      </w:r>
      <w:proofErr w:type="spellEnd"/>
      <w:r w:rsidRPr="007561B4">
        <w:rPr>
          <w:rFonts w:ascii="Times New Roman" w:hAnsi="Times New Roman"/>
          <w:sz w:val="24"/>
        </w:rPr>
        <w:t>: distribution, total catch, size composition and CPUE (ERSWG Agenda Item 5.3)</w:t>
      </w:r>
    </w:p>
    <w:p w14:paraId="318E2D24" w14:textId="3FB7AB77" w:rsidR="00B474CF" w:rsidRPr="0095768F" w:rsidRDefault="00B474CF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95768F">
        <w:rPr>
          <w:rFonts w:ascii="Times New Roman" w:hAnsi="Times New Roman"/>
          <w:sz w:val="24"/>
        </w:rPr>
        <w:t>(Taiwan) Incidental catch of seabirds by Taiwanese longline fleets in the Southern Oceans between 2010-2018</w:t>
      </w:r>
      <w:r w:rsidR="005505EF">
        <w:rPr>
          <w:rFonts w:ascii="Times New Roman" w:hAnsi="Times New Roman"/>
          <w:sz w:val="24"/>
        </w:rPr>
        <w:t xml:space="preserve"> (Rev.1)</w:t>
      </w:r>
      <w:r w:rsidRPr="0095768F">
        <w:rPr>
          <w:rFonts w:ascii="Times New Roman" w:hAnsi="Times New Roman"/>
          <w:sz w:val="24"/>
        </w:rPr>
        <w:t xml:space="preserve"> (ERSWG Agenda Item 5.1.1) </w:t>
      </w:r>
    </w:p>
    <w:p w14:paraId="7A68B3D3" w14:textId="1B55C5CA" w:rsidR="00B474CF" w:rsidRPr="007561B4" w:rsidRDefault="00B474CF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7561B4">
        <w:rPr>
          <w:rFonts w:ascii="Times New Roman" w:hAnsi="Times New Roman"/>
          <w:sz w:val="24"/>
        </w:rPr>
        <w:t>(ACAP) Current ACAP Advice for Reducing the Impact of P</w:t>
      </w:r>
      <w:r w:rsidR="008329B2" w:rsidRPr="007561B4">
        <w:rPr>
          <w:rFonts w:ascii="Times New Roman" w:hAnsi="Times New Roman"/>
          <w:sz w:val="24"/>
        </w:rPr>
        <w:t>elagic</w:t>
      </w:r>
      <w:r w:rsidRPr="007561B4">
        <w:rPr>
          <w:rFonts w:ascii="Times New Roman" w:hAnsi="Times New Roman"/>
          <w:sz w:val="24"/>
        </w:rPr>
        <w:t xml:space="preserve"> L</w:t>
      </w:r>
      <w:r w:rsidR="008329B2" w:rsidRPr="007561B4">
        <w:rPr>
          <w:rFonts w:ascii="Times New Roman" w:hAnsi="Times New Roman"/>
          <w:sz w:val="24"/>
        </w:rPr>
        <w:t xml:space="preserve">ongline </w:t>
      </w:r>
      <w:r w:rsidRPr="007561B4">
        <w:rPr>
          <w:rFonts w:ascii="Times New Roman" w:hAnsi="Times New Roman"/>
          <w:sz w:val="24"/>
        </w:rPr>
        <w:t>F</w:t>
      </w:r>
      <w:r w:rsidR="008329B2" w:rsidRPr="007561B4">
        <w:rPr>
          <w:rFonts w:ascii="Times New Roman" w:hAnsi="Times New Roman"/>
          <w:sz w:val="24"/>
        </w:rPr>
        <w:t>ishing Operation on Seabirds (ERSWG Agenda Item 5.1.4)</w:t>
      </w:r>
    </w:p>
    <w:p w14:paraId="4491A715" w14:textId="7FACE32C" w:rsidR="00770679" w:rsidRPr="007561B4" w:rsidRDefault="00770679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7561B4">
        <w:rPr>
          <w:rFonts w:ascii="Times New Roman" w:hAnsi="Times New Roman"/>
          <w:sz w:val="24"/>
        </w:rPr>
        <w:t>(BirdLife International) A comprehensive large-scale assessment of fisheries bycatch risk to threatened seabird populations</w:t>
      </w:r>
      <w:r w:rsidR="00825B95">
        <w:rPr>
          <w:rFonts w:ascii="Times New Roman" w:hAnsi="Times New Roman"/>
          <w:sz w:val="24"/>
        </w:rPr>
        <w:t xml:space="preserve"> (Rev.1)</w:t>
      </w:r>
      <w:r w:rsidRPr="007561B4">
        <w:rPr>
          <w:rFonts w:ascii="Times New Roman" w:hAnsi="Times New Roman"/>
          <w:sz w:val="24"/>
        </w:rPr>
        <w:t xml:space="preserve"> (ERSWG Agenda Item 5.1.3)</w:t>
      </w:r>
    </w:p>
    <w:p w14:paraId="3C7E0D48" w14:textId="6C01F7F9" w:rsidR="00770679" w:rsidRPr="007561B4" w:rsidRDefault="00770679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7561B4">
        <w:rPr>
          <w:rFonts w:ascii="Times New Roman" w:hAnsi="Times New Roman"/>
          <w:sz w:val="24"/>
        </w:rPr>
        <w:t>(BirdLife International) Mapping the global distribution of seabird populations: a framework for integrating biologging, demographic and phenological datasets (ERSWG Agenda Item 5.1.3)</w:t>
      </w:r>
    </w:p>
    <w:p w14:paraId="4AD05BA5" w14:textId="269419AE" w:rsidR="00770679" w:rsidRDefault="00770679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highlight w:val="lightGray"/>
        </w:rPr>
      </w:pPr>
      <w:r w:rsidRPr="00A374B4">
        <w:rPr>
          <w:rFonts w:ascii="Times New Roman" w:hAnsi="Times New Roman"/>
          <w:sz w:val="24"/>
          <w:highlight w:val="lightGray"/>
        </w:rPr>
        <w:t>(BirdLife International) Observer coverage for monitoring bycatch of seabirds and other ETP species in pelagic longline fisheries (ERSWG Agenda Item 5.1.3)</w:t>
      </w:r>
    </w:p>
    <w:p w14:paraId="1AA9E415" w14:textId="77777777" w:rsidR="00825B95" w:rsidRPr="00A374B4" w:rsidRDefault="00825B95" w:rsidP="00825B95">
      <w:pPr>
        <w:ind w:left="426"/>
        <w:rPr>
          <w:rFonts w:ascii="Times New Roman" w:hAnsi="Times New Roman"/>
          <w:sz w:val="24"/>
          <w:highlight w:val="lightGray"/>
        </w:rPr>
      </w:pPr>
    </w:p>
    <w:p w14:paraId="70CE7C28" w14:textId="3AD3DDCC" w:rsidR="00770679" w:rsidRDefault="00770679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7561B4">
        <w:rPr>
          <w:rFonts w:ascii="Times New Roman" w:hAnsi="Times New Roman"/>
          <w:sz w:val="24"/>
        </w:rPr>
        <w:lastRenderedPageBreak/>
        <w:t xml:space="preserve">(BirdLife International) At-sea distribution and fisheries bycatch risk of juvenile grey-headed albatrosses from South Georgia (Islas </w:t>
      </w:r>
      <w:proofErr w:type="spellStart"/>
      <w:r w:rsidRPr="007561B4">
        <w:rPr>
          <w:rFonts w:ascii="Times New Roman" w:hAnsi="Times New Roman"/>
          <w:sz w:val="24"/>
        </w:rPr>
        <w:t>Georgias</w:t>
      </w:r>
      <w:proofErr w:type="spellEnd"/>
      <w:r w:rsidRPr="007561B4">
        <w:rPr>
          <w:rFonts w:ascii="Times New Roman" w:hAnsi="Times New Roman"/>
          <w:sz w:val="24"/>
        </w:rPr>
        <w:t xml:space="preserve"> del Sur)</w:t>
      </w:r>
      <w:r w:rsidR="00E068E4">
        <w:rPr>
          <w:rFonts w:ascii="Times New Roman" w:hAnsi="Times New Roman"/>
          <w:sz w:val="24"/>
        </w:rPr>
        <w:t xml:space="preserve"> (Rev.1)</w:t>
      </w:r>
      <w:bookmarkStart w:id="0" w:name="_GoBack"/>
      <w:bookmarkEnd w:id="0"/>
      <w:r w:rsidRPr="007561B4">
        <w:rPr>
          <w:rFonts w:ascii="Times New Roman" w:hAnsi="Times New Roman"/>
          <w:sz w:val="24"/>
        </w:rPr>
        <w:t xml:space="preserve"> (ERSWG Agenda Item 5.1.3)</w:t>
      </w:r>
    </w:p>
    <w:p w14:paraId="0860B112" w14:textId="64DE4B56" w:rsidR="00F35886" w:rsidRPr="00D40CA4" w:rsidRDefault="00F35886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</w:rPr>
      </w:pPr>
      <w:r w:rsidRPr="00F35886">
        <w:rPr>
          <w:rFonts w:ascii="Times New Roman" w:hAnsi="Times New Roman"/>
          <w:sz w:val="24"/>
          <w:highlight w:val="lightGray"/>
        </w:rPr>
        <w:t xml:space="preserve">(Korea) </w:t>
      </w:r>
      <w:proofErr w:type="spellStart"/>
      <w:r w:rsidRPr="00F35886">
        <w:rPr>
          <w:rFonts w:ascii="Times New Roman" w:hAnsi="Times New Roman"/>
          <w:sz w:val="24"/>
          <w:highlight w:val="lightGray"/>
        </w:rPr>
        <w:t>Spatio</w:t>
      </w:r>
      <w:proofErr w:type="spellEnd"/>
      <w:r w:rsidRPr="00F35886">
        <w:rPr>
          <w:rFonts w:ascii="Times New Roman" w:hAnsi="Times New Roman"/>
          <w:sz w:val="24"/>
          <w:highlight w:val="lightGray"/>
        </w:rPr>
        <w:t>-</w:t>
      </w:r>
      <w:r w:rsidRPr="00D40CA4">
        <w:rPr>
          <w:rFonts w:ascii="Times New Roman" w:hAnsi="Times New Roman"/>
          <w:sz w:val="24"/>
          <w:szCs w:val="24"/>
          <w:highlight w:val="lightGray"/>
        </w:rPr>
        <w:t xml:space="preserve">temporal distributions of seabirds bycaught by Korean longline fisheries (ERSWG Agenda Item </w:t>
      </w:r>
      <w:r w:rsidR="00582E4D" w:rsidRPr="00D40CA4">
        <w:rPr>
          <w:rFonts w:ascii="Times New Roman" w:hAnsi="Times New Roman"/>
          <w:sz w:val="24"/>
          <w:szCs w:val="24"/>
          <w:highlight w:val="lightGray"/>
        </w:rPr>
        <w:t>2</w:t>
      </w:r>
      <w:r w:rsidRPr="00D40CA4">
        <w:rPr>
          <w:rFonts w:ascii="Times New Roman" w:hAnsi="Times New Roman"/>
          <w:sz w:val="24"/>
          <w:szCs w:val="24"/>
          <w:highlight w:val="lightGray"/>
        </w:rPr>
        <w:t>.1)</w:t>
      </w:r>
    </w:p>
    <w:p w14:paraId="0204D764" w14:textId="34AA52E2" w:rsidR="00D40CA4" w:rsidRDefault="00D40CA4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</w:rPr>
      </w:pPr>
      <w:r w:rsidRPr="00D40CA4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>(TRAFFIC)</w:t>
      </w:r>
      <w:r w:rsidRPr="00D40CA4">
        <w:rPr>
          <w:rFonts w:ascii="Times New Roman" w:hAnsi="Times New Roman"/>
          <w:sz w:val="24"/>
          <w:szCs w:val="24"/>
          <w:shd w:val="pct15" w:color="auto" w:fill="FFFFFF"/>
        </w:rPr>
        <w:t xml:space="preserve"> R</w:t>
      </w:r>
      <w:r>
        <w:rPr>
          <w:rFonts w:ascii="Times New Roman" w:hAnsi="Times New Roman"/>
          <w:sz w:val="24"/>
          <w:szCs w:val="24"/>
          <w:shd w:val="pct15" w:color="auto" w:fill="FFFFFF"/>
        </w:rPr>
        <w:t>apid</w:t>
      </w:r>
      <w:r w:rsidRPr="00D40CA4">
        <w:rPr>
          <w:rFonts w:ascii="Times New Roman" w:hAnsi="Times New Roman"/>
          <w:sz w:val="24"/>
          <w:szCs w:val="24"/>
          <w:shd w:val="pct15" w:color="auto" w:fill="FFFFFF"/>
        </w:rPr>
        <w:t xml:space="preserve"> A</w:t>
      </w:r>
      <w:r>
        <w:rPr>
          <w:rFonts w:ascii="Times New Roman" w:hAnsi="Times New Roman"/>
          <w:sz w:val="24"/>
          <w:szCs w:val="24"/>
          <w:shd w:val="pct15" w:color="auto" w:fill="FFFFFF"/>
        </w:rPr>
        <w:t>ssessment</w:t>
      </w:r>
      <w:r w:rsidRPr="00D40CA4">
        <w:rPr>
          <w:rFonts w:ascii="Times New Roman" w:hAnsi="Times New Roman"/>
          <w:sz w:val="24"/>
          <w:szCs w:val="24"/>
          <w:shd w:val="pct15" w:color="auto" w:fill="FFFFFF"/>
        </w:rPr>
        <w:t xml:space="preserve"> T</w:t>
      </w:r>
      <w:r>
        <w:rPr>
          <w:rFonts w:ascii="Times New Roman" w:hAnsi="Times New Roman"/>
          <w:sz w:val="24"/>
          <w:szCs w:val="24"/>
          <w:shd w:val="pct15" w:color="auto" w:fill="FFFFFF"/>
        </w:rPr>
        <w:t xml:space="preserve">oolkit for </w:t>
      </w:r>
      <w:r w:rsidR="009937D1">
        <w:rPr>
          <w:rFonts w:ascii="Times New Roman" w:hAnsi="Times New Roman"/>
          <w:sz w:val="24"/>
          <w:szCs w:val="24"/>
          <w:shd w:val="pct15" w:color="auto" w:fill="FFFFFF"/>
        </w:rPr>
        <w:t xml:space="preserve">Sharks and </w:t>
      </w:r>
      <w:proofErr w:type="gramStart"/>
      <w:r w:rsidR="009937D1">
        <w:rPr>
          <w:rFonts w:ascii="Times New Roman" w:hAnsi="Times New Roman"/>
          <w:sz w:val="24"/>
          <w:szCs w:val="24"/>
          <w:shd w:val="pct15" w:color="auto" w:fill="FFFFFF"/>
        </w:rPr>
        <w:t xml:space="preserve">Rays </w:t>
      </w:r>
      <w:r w:rsidRPr="00D40CA4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 (</w:t>
      </w:r>
      <w:proofErr w:type="gramEnd"/>
      <w:r w:rsidRPr="00D40CA4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>ERSWG Agenda Item</w:t>
      </w:r>
      <w:r w:rsidRPr="00D40CA4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D00708">
        <w:rPr>
          <w:rFonts w:ascii="Times New Roman" w:hAnsi="Times New Roman"/>
          <w:sz w:val="24"/>
          <w:szCs w:val="24"/>
          <w:highlight w:val="lightGray"/>
        </w:rPr>
        <w:t>3</w:t>
      </w:r>
      <w:r w:rsidRPr="00D40CA4">
        <w:rPr>
          <w:rFonts w:ascii="Times New Roman" w:hAnsi="Times New Roman"/>
          <w:sz w:val="24"/>
          <w:szCs w:val="24"/>
          <w:highlight w:val="lightGray"/>
        </w:rPr>
        <w:t>)</w:t>
      </w:r>
    </w:p>
    <w:p w14:paraId="053A7728" w14:textId="70AF3E72" w:rsidR="00F3708C" w:rsidRPr="00F3708C" w:rsidRDefault="00F3708C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</w:pPr>
      <w:r>
        <w:rPr>
          <w:rFonts w:ascii="Times New Roman" w:hAnsi="Times New Roman"/>
          <w:sz w:val="24"/>
          <w:szCs w:val="24"/>
          <w:highlight w:val="lightGray"/>
        </w:rPr>
        <w:t>(</w:t>
      </w:r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Secretariat) </w:t>
      </w:r>
      <w:r w:rsidRPr="00F3708C">
        <w:rPr>
          <w:rFonts w:ascii="Times New Roman" w:hAnsi="Times New Roman"/>
          <w:sz w:val="24"/>
          <w:szCs w:val="24"/>
          <w:shd w:val="pct15" w:color="auto" w:fill="FFFFFF"/>
        </w:rPr>
        <w:t>CITES CoP18 Proposal 42</w:t>
      </w:r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 (ERSWG Agenda Item 5.2.2)</w:t>
      </w:r>
    </w:p>
    <w:p w14:paraId="0DA8D6DD" w14:textId="2E5AC088" w:rsidR="00F3708C" w:rsidRPr="00F3708C" w:rsidRDefault="00F3708C" w:rsidP="00F3708C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</w:pPr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(Secretariat) </w:t>
      </w:r>
      <w:r w:rsidRPr="00F3708C">
        <w:rPr>
          <w:rFonts w:ascii="Times New Roman" w:hAnsi="Times New Roman"/>
          <w:sz w:val="24"/>
          <w:szCs w:val="24"/>
          <w:shd w:val="pct15" w:color="auto" w:fill="FFFFFF"/>
        </w:rPr>
        <w:t xml:space="preserve">EXTRACT of the Assessment of CITES Proposal 42 from the “Report of the Sixth FAO Expert Advisory Panel for the Assessment of Proposals to Amend Appendices I and II of </w:t>
      </w:r>
      <w:r w:rsidR="0029256D">
        <w:rPr>
          <w:rFonts w:ascii="Times New Roman" w:hAnsi="Times New Roman"/>
          <w:sz w:val="24"/>
          <w:szCs w:val="24"/>
          <w:shd w:val="pct15" w:color="auto" w:fill="FFFFFF"/>
        </w:rPr>
        <w:t>C</w:t>
      </w:r>
      <w:r w:rsidRPr="00F3708C">
        <w:rPr>
          <w:rFonts w:ascii="Times New Roman" w:hAnsi="Times New Roman"/>
          <w:sz w:val="24"/>
          <w:szCs w:val="24"/>
          <w:shd w:val="pct15" w:color="auto" w:fill="FFFFFF"/>
        </w:rPr>
        <w:t xml:space="preserve">ITES Concerning Commercially-Exploited Aquatic Species” </w:t>
      </w:r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>(ERSWG Agenda Item 5.2.2)</w:t>
      </w:r>
    </w:p>
    <w:p w14:paraId="209BA22A" w14:textId="3DD7DAAD" w:rsidR="00F3708C" w:rsidRDefault="00F3708C" w:rsidP="00F3708C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</w:rPr>
      </w:pPr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(Secretariat) </w:t>
      </w:r>
      <w:r w:rsidRPr="00F3708C">
        <w:rPr>
          <w:rFonts w:ascii="Times New Roman" w:hAnsi="Times New Roman"/>
          <w:sz w:val="24"/>
          <w:szCs w:val="24"/>
          <w:shd w:val="pct15" w:color="auto" w:fill="FFFFFF"/>
        </w:rPr>
        <w:t>EXTRACT of the CITES "Secretariat's assessment of the proposals to amend Appendices I and II" relating to Proposal 42 for CITES CoP</w:t>
      </w:r>
      <w:proofErr w:type="gramStart"/>
      <w:r w:rsidRPr="00F3708C">
        <w:rPr>
          <w:rFonts w:ascii="Times New Roman" w:hAnsi="Times New Roman"/>
          <w:sz w:val="24"/>
          <w:szCs w:val="24"/>
          <w:shd w:val="pct15" w:color="auto" w:fill="FFFFFF"/>
        </w:rPr>
        <w:t xml:space="preserve">18 </w:t>
      </w:r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 (</w:t>
      </w:r>
      <w:proofErr w:type="gramEnd"/>
      <w:r w:rsidRPr="00F3708C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>ERSWG Agenda Item</w:t>
      </w:r>
      <w:r>
        <w:rPr>
          <w:rFonts w:ascii="Times New Roman" w:hAnsi="Times New Roman"/>
          <w:sz w:val="24"/>
          <w:szCs w:val="24"/>
          <w:highlight w:val="lightGray"/>
        </w:rPr>
        <w:t xml:space="preserve"> 5.2.2)</w:t>
      </w:r>
    </w:p>
    <w:p w14:paraId="1CECE702" w14:textId="4B08F5A6" w:rsidR="00BC5FFC" w:rsidRDefault="00BC5FFC" w:rsidP="00F3708C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</w:pPr>
      <w:r w:rsidRPr="00322A8D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(TRAFFIC) </w:t>
      </w:r>
      <w:r w:rsidR="00322A8D" w:rsidRPr="00322A8D">
        <w:rPr>
          <w:rFonts w:ascii="Times New Roman" w:hAnsi="Times New Roman"/>
          <w:sz w:val="24"/>
          <w:szCs w:val="24"/>
          <w:shd w:val="pct15" w:color="auto" w:fill="FFFFFF"/>
        </w:rPr>
        <w:t xml:space="preserve">IUCN/TRAFFIC Analyses of Proposals to CoP18 </w:t>
      </w:r>
      <w:r w:rsidR="00322A8D" w:rsidRPr="00322A8D"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>(ERSWG Agenda Item 5.2.2)</w:t>
      </w:r>
    </w:p>
    <w:p w14:paraId="31C4C88F" w14:textId="7AFBE940" w:rsidR="005A2D66" w:rsidRPr="00A94F4A" w:rsidRDefault="005A2D66" w:rsidP="00F3708C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  <w:t xml:space="preserve">(BirdLife International) </w:t>
      </w:r>
      <w:r w:rsidRPr="005A2D66">
        <w:rPr>
          <w:rFonts w:ascii="Times New Roman" w:hAnsi="Times New Roman"/>
          <w:sz w:val="24"/>
          <w:szCs w:val="24"/>
          <w:shd w:val="pct15" w:color="auto" w:fill="FFFFFF"/>
        </w:rPr>
        <w:t>BirdLife International Report to the Thirteenth meeting of the Ecologically Related Species Working Group (ERSWG13)</w:t>
      </w:r>
      <w:r>
        <w:rPr>
          <w:rFonts w:ascii="Times New Roman" w:hAnsi="Times New Roman"/>
          <w:sz w:val="24"/>
          <w:szCs w:val="24"/>
          <w:shd w:val="pct15" w:color="auto" w:fill="FFFFFF"/>
        </w:rPr>
        <w:t xml:space="preserve"> (ERSWG Agenda Item 3)</w:t>
      </w:r>
    </w:p>
    <w:p w14:paraId="2D303004" w14:textId="021386F9" w:rsidR="00A94F4A" w:rsidRPr="00A94F4A" w:rsidRDefault="00A94F4A" w:rsidP="00F3708C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  <w:highlight w:val="lightGray"/>
          <w:shd w:val="pct15" w:color="auto" w:fill="FFFFFF"/>
        </w:rPr>
      </w:pPr>
      <w:r w:rsidRPr="00A94F4A">
        <w:rPr>
          <w:rFonts w:ascii="Times New Roman" w:hAnsi="Times New Roman"/>
          <w:sz w:val="24"/>
          <w:szCs w:val="24"/>
          <w:shd w:val="pct15" w:color="auto" w:fill="FFFFFF"/>
        </w:rPr>
        <w:t>(H</w:t>
      </w:r>
      <w:r>
        <w:rPr>
          <w:rFonts w:ascii="Times New Roman" w:hAnsi="Times New Roman"/>
          <w:sz w:val="24"/>
          <w:szCs w:val="24"/>
          <w:shd w:val="pct15" w:color="auto" w:fill="FFFFFF"/>
        </w:rPr>
        <w:t>umane</w:t>
      </w:r>
      <w:r w:rsidRPr="00A94F4A">
        <w:rPr>
          <w:rFonts w:ascii="Times New Roman" w:hAnsi="Times New Roman"/>
          <w:sz w:val="24"/>
          <w:szCs w:val="24"/>
          <w:shd w:val="pct15" w:color="auto" w:fill="FFFFFF"/>
        </w:rPr>
        <w:t xml:space="preserve"> Society</w:t>
      </w:r>
      <w:r>
        <w:rPr>
          <w:rFonts w:ascii="Times New Roman" w:hAnsi="Times New Roman"/>
          <w:sz w:val="24"/>
          <w:szCs w:val="24"/>
          <w:shd w:val="pct15" w:color="auto" w:fill="FFFFFF"/>
        </w:rPr>
        <w:t xml:space="preserve"> International</w:t>
      </w:r>
      <w:r w:rsidRPr="00A94F4A">
        <w:rPr>
          <w:rFonts w:ascii="Times New Roman" w:hAnsi="Times New Roman"/>
          <w:sz w:val="24"/>
          <w:szCs w:val="24"/>
          <w:shd w:val="pct15" w:color="auto" w:fill="FFFFFF"/>
        </w:rPr>
        <w:t>) HSI Report to the Thirteenth meeting of the Ecologically Related Species Working Group (ERSWG Agenda Item 3)</w:t>
      </w:r>
    </w:p>
    <w:p w14:paraId="73994742" w14:textId="77777777" w:rsidR="00BD5AD8" w:rsidRPr="007561B4" w:rsidRDefault="00BD5AD8" w:rsidP="007561B4">
      <w:pPr>
        <w:widowControl/>
        <w:autoSpaceDE w:val="0"/>
        <w:autoSpaceDN w:val="0"/>
        <w:adjustRightInd w:val="0"/>
        <w:ind w:left="426"/>
        <w:jc w:val="left"/>
        <w:rPr>
          <w:rFonts w:ascii="Times New Roman" w:hAnsi="Times New Roman"/>
          <w:sz w:val="24"/>
        </w:rPr>
      </w:pPr>
    </w:p>
    <w:p w14:paraId="5A4FA690" w14:textId="42D28EBF" w:rsidR="004647E4" w:rsidRPr="007561B4" w:rsidRDefault="00BD5AD8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5392" w:rsidRPr="007561B4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1905</w:t>
      </w:r>
      <w:r w:rsidR="00325392" w:rsidRPr="007561B4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567D6224" w14:textId="1837EEA4" w:rsidR="00284B9A" w:rsidRPr="007561B4" w:rsidRDefault="00284B9A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>of the Twenty Fifth Annual Meeting of the Commission (October 20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7561B4">
        <w:rPr>
          <w:rFonts w:ascii="Times New Roman" w:hAnsi="Times New Roman"/>
          <w:color w:val="000000"/>
          <w:sz w:val="24"/>
          <w:szCs w:val="24"/>
        </w:rPr>
        <w:t>8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34CACD17" w14:textId="56B29597" w:rsidR="00654465" w:rsidRPr="007561B4" w:rsidRDefault="00654465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Thirteenth Meeting of the Compliance Committee (October 2018)</w:t>
      </w:r>
    </w:p>
    <w:p w14:paraId="16BB81C8" w14:textId="41B9F19A" w:rsidR="002855DB" w:rsidRPr="007561B4" w:rsidRDefault="002855D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30AB0D06" w14:textId="5216ECA4" w:rsidR="00654465" w:rsidRPr="007561B4" w:rsidRDefault="00654465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>of the Twenty Fourth Annual Meeting of the Commission (October 20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7561B4">
        <w:rPr>
          <w:rFonts w:ascii="Times New Roman" w:hAnsi="Times New Roman"/>
          <w:color w:val="000000"/>
          <w:sz w:val="24"/>
          <w:szCs w:val="24"/>
        </w:rPr>
        <w:t>7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2D1F7E44" w14:textId="22867B48" w:rsidR="00654465" w:rsidRPr="007561B4" w:rsidRDefault="00654465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Twelfth Meeting of the Compliance Committee (October 2017)</w:t>
      </w:r>
    </w:p>
    <w:p w14:paraId="40BEBF4A" w14:textId="7233C26F" w:rsidR="00284B9A" w:rsidRPr="007561B4" w:rsidRDefault="00284B9A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="00E02A5A" w:rsidRPr="007561B4">
        <w:rPr>
          <w:rFonts w:ascii="Times New Roman" w:hAnsi="Times New Roman"/>
          <w:color w:val="000000"/>
          <w:sz w:val="24"/>
          <w:szCs w:val="24"/>
        </w:rPr>
        <w:t>the Twenty Second</w:t>
      </w:r>
      <w:r w:rsidR="002855DB" w:rsidRPr="007561B4">
        <w:rPr>
          <w:rFonts w:ascii="Times New Roman" w:hAnsi="Times New Roman"/>
          <w:color w:val="000000"/>
          <w:sz w:val="24"/>
          <w:szCs w:val="24"/>
        </w:rPr>
        <w:t xml:space="preserve"> Meeting </w:t>
      </w:r>
      <w:r w:rsidRPr="007561B4">
        <w:rPr>
          <w:rFonts w:ascii="Times New Roman" w:hAnsi="Times New Roman"/>
          <w:color w:val="000000"/>
          <w:sz w:val="24"/>
          <w:szCs w:val="24"/>
        </w:rPr>
        <w:t>of the Scientific Committee (</w:t>
      </w:r>
      <w:r w:rsidR="002855DB" w:rsidRPr="007561B4">
        <w:rPr>
          <w:rFonts w:ascii="Times New Roman" w:hAnsi="Times New Roman"/>
          <w:color w:val="000000"/>
          <w:sz w:val="24"/>
          <w:szCs w:val="24"/>
        </w:rPr>
        <w:t xml:space="preserve">August - </w:t>
      </w:r>
      <w:r w:rsidRPr="007561B4">
        <w:rPr>
          <w:rFonts w:ascii="Times New Roman" w:hAnsi="Times New Roman"/>
          <w:color w:val="000000"/>
          <w:sz w:val="24"/>
          <w:szCs w:val="24"/>
        </w:rPr>
        <w:t>September 201</w:t>
      </w:r>
      <w:r w:rsidR="002855DB" w:rsidRPr="007561B4">
        <w:rPr>
          <w:rFonts w:ascii="Times New Roman" w:hAnsi="Times New Roman"/>
          <w:color w:val="000000"/>
          <w:sz w:val="24"/>
          <w:szCs w:val="24"/>
        </w:rPr>
        <w:t>7</w:t>
      </w:r>
      <w:r w:rsidRPr="007561B4">
        <w:rPr>
          <w:rFonts w:ascii="Times New Roman" w:hAnsi="Times New Roman"/>
          <w:color w:val="000000"/>
          <w:sz w:val="24"/>
          <w:szCs w:val="24"/>
        </w:rPr>
        <w:t>)</w:t>
      </w:r>
    </w:p>
    <w:p w14:paraId="117272E1" w14:textId="62792C75" w:rsidR="002855DB" w:rsidRPr="007561B4" w:rsidRDefault="002855D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 (March 2017)</w:t>
      </w:r>
    </w:p>
    <w:p w14:paraId="70BD51D9" w14:textId="63D76762" w:rsidR="00284B9A" w:rsidRPr="007561B4" w:rsidRDefault="00284B9A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Eleventh Meeting of the Ecologically Related Species Working Group (August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 201</w:t>
      </w:r>
      <w:r w:rsidRPr="007561B4">
        <w:rPr>
          <w:rFonts w:ascii="Times New Roman" w:hAnsi="Times New Roman"/>
          <w:color w:val="000000"/>
          <w:sz w:val="24"/>
          <w:szCs w:val="24"/>
        </w:rPr>
        <w:t>5)</w:t>
      </w:r>
    </w:p>
    <w:p w14:paraId="509BC8B9" w14:textId="7163D741" w:rsidR="00FC6966" w:rsidRPr="007561B4" w:rsidRDefault="0032449D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Effectiveness of Seabird Mitigation Measures Technical Group (November 2014)</w:t>
      </w:r>
    </w:p>
    <w:sectPr w:rsidR="00FC6966" w:rsidRPr="007561B4" w:rsidSect="006D2972">
      <w:headerReference w:type="default" r:id="rId12"/>
      <w:headerReference w:type="first" r:id="rId13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0998" w14:textId="77777777" w:rsidR="00566BC2" w:rsidRDefault="00566BC2">
      <w:r>
        <w:separator/>
      </w:r>
    </w:p>
  </w:endnote>
  <w:endnote w:type="continuationSeparator" w:id="0">
    <w:p w14:paraId="39E8D6DD" w14:textId="77777777" w:rsidR="00566BC2" w:rsidRDefault="00566BC2">
      <w:r>
        <w:continuationSeparator/>
      </w:r>
    </w:p>
  </w:endnote>
  <w:endnote w:type="continuationNotice" w:id="1">
    <w:p w14:paraId="0A95EEDD" w14:textId="77777777" w:rsidR="00CA5CEF" w:rsidRDefault="00CA5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E609" w14:textId="77777777" w:rsidR="00566BC2" w:rsidRDefault="00566BC2">
      <w:r>
        <w:separator/>
      </w:r>
    </w:p>
  </w:footnote>
  <w:footnote w:type="continuationSeparator" w:id="0">
    <w:p w14:paraId="00E58448" w14:textId="77777777" w:rsidR="00566BC2" w:rsidRDefault="00566BC2">
      <w:r>
        <w:continuationSeparator/>
      </w:r>
    </w:p>
  </w:footnote>
  <w:footnote w:type="continuationNotice" w:id="1">
    <w:p w14:paraId="7E290AEF" w14:textId="77777777" w:rsidR="00CA5CEF" w:rsidRDefault="00CA5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6FD2" w14:textId="77777777"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56B" w14:textId="45EB9D3C"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Draft </w:t>
    </w:r>
    <w:r w:rsidR="00A94F4A">
      <w:rPr>
        <w:rFonts w:ascii="Times New Roman" w:hAnsi="Times New Roman"/>
        <w:b/>
        <w:sz w:val="24"/>
        <w:szCs w:val="24"/>
      </w:rPr>
      <w:t>9</w:t>
    </w:r>
  </w:p>
  <w:p w14:paraId="5FA3A001" w14:textId="77777777"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05F3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01D0D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21"/>
  </w:num>
  <w:num w:numId="17">
    <w:abstractNumId w:val="16"/>
  </w:num>
  <w:num w:numId="18">
    <w:abstractNumId w:val="17"/>
  </w:num>
  <w:num w:numId="19">
    <w:abstractNumId w:val="4"/>
  </w:num>
  <w:num w:numId="20">
    <w:abstractNumId w:val="7"/>
  </w:num>
  <w:num w:numId="21">
    <w:abstractNumId w:val="2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4B62"/>
    <w:rsid w:val="0000501D"/>
    <w:rsid w:val="00005091"/>
    <w:rsid w:val="000050C8"/>
    <w:rsid w:val="000052DA"/>
    <w:rsid w:val="00005F8D"/>
    <w:rsid w:val="00011552"/>
    <w:rsid w:val="00011907"/>
    <w:rsid w:val="00011E5D"/>
    <w:rsid w:val="0001397D"/>
    <w:rsid w:val="00014FAC"/>
    <w:rsid w:val="00025A3E"/>
    <w:rsid w:val="00031371"/>
    <w:rsid w:val="00043F26"/>
    <w:rsid w:val="000460F7"/>
    <w:rsid w:val="0004717F"/>
    <w:rsid w:val="00050C0A"/>
    <w:rsid w:val="00054557"/>
    <w:rsid w:val="00065A92"/>
    <w:rsid w:val="00071EEC"/>
    <w:rsid w:val="00072E0B"/>
    <w:rsid w:val="000776D1"/>
    <w:rsid w:val="00082396"/>
    <w:rsid w:val="00083E65"/>
    <w:rsid w:val="00093E29"/>
    <w:rsid w:val="00095C08"/>
    <w:rsid w:val="000974FB"/>
    <w:rsid w:val="000A2AF2"/>
    <w:rsid w:val="000A7B16"/>
    <w:rsid w:val="000B0A2B"/>
    <w:rsid w:val="000B4597"/>
    <w:rsid w:val="000B7E1C"/>
    <w:rsid w:val="000C321F"/>
    <w:rsid w:val="000C43D4"/>
    <w:rsid w:val="000D4E9A"/>
    <w:rsid w:val="000D6038"/>
    <w:rsid w:val="000D7B68"/>
    <w:rsid w:val="000E5927"/>
    <w:rsid w:val="000E6880"/>
    <w:rsid w:val="000F405D"/>
    <w:rsid w:val="000F5DA3"/>
    <w:rsid w:val="00100549"/>
    <w:rsid w:val="00100750"/>
    <w:rsid w:val="0010675C"/>
    <w:rsid w:val="00123BCC"/>
    <w:rsid w:val="00127136"/>
    <w:rsid w:val="00141E3E"/>
    <w:rsid w:val="00142C04"/>
    <w:rsid w:val="00143D70"/>
    <w:rsid w:val="0015100D"/>
    <w:rsid w:val="00153F5B"/>
    <w:rsid w:val="00161103"/>
    <w:rsid w:val="0016304F"/>
    <w:rsid w:val="00163C6C"/>
    <w:rsid w:val="00173D74"/>
    <w:rsid w:val="00183D49"/>
    <w:rsid w:val="00186297"/>
    <w:rsid w:val="00194DB5"/>
    <w:rsid w:val="001961C5"/>
    <w:rsid w:val="001A0C6E"/>
    <w:rsid w:val="001B3B89"/>
    <w:rsid w:val="001D0D83"/>
    <w:rsid w:val="001D352B"/>
    <w:rsid w:val="001D4783"/>
    <w:rsid w:val="001D7134"/>
    <w:rsid w:val="001E19C1"/>
    <w:rsid w:val="001F0D7E"/>
    <w:rsid w:val="001F20BA"/>
    <w:rsid w:val="001F3B26"/>
    <w:rsid w:val="001F5A4A"/>
    <w:rsid w:val="001F5FBF"/>
    <w:rsid w:val="00206F03"/>
    <w:rsid w:val="002125CA"/>
    <w:rsid w:val="00214551"/>
    <w:rsid w:val="00214B0C"/>
    <w:rsid w:val="002162AA"/>
    <w:rsid w:val="00226818"/>
    <w:rsid w:val="00226C66"/>
    <w:rsid w:val="0023102B"/>
    <w:rsid w:val="002333D4"/>
    <w:rsid w:val="0023391E"/>
    <w:rsid w:val="002362D4"/>
    <w:rsid w:val="0024540B"/>
    <w:rsid w:val="00253AAF"/>
    <w:rsid w:val="00254639"/>
    <w:rsid w:val="00262D63"/>
    <w:rsid w:val="00265DA2"/>
    <w:rsid w:val="0027046F"/>
    <w:rsid w:val="00281C6D"/>
    <w:rsid w:val="00282080"/>
    <w:rsid w:val="002842CC"/>
    <w:rsid w:val="00284B9A"/>
    <w:rsid w:val="002855DB"/>
    <w:rsid w:val="00290D39"/>
    <w:rsid w:val="00291E2B"/>
    <w:rsid w:val="00292306"/>
    <w:rsid w:val="0029256D"/>
    <w:rsid w:val="002942DD"/>
    <w:rsid w:val="002949FF"/>
    <w:rsid w:val="00296C2F"/>
    <w:rsid w:val="00297364"/>
    <w:rsid w:val="002A0923"/>
    <w:rsid w:val="002B0C1C"/>
    <w:rsid w:val="002B3120"/>
    <w:rsid w:val="002B6A18"/>
    <w:rsid w:val="002C09BC"/>
    <w:rsid w:val="002C1551"/>
    <w:rsid w:val="002C5971"/>
    <w:rsid w:val="002D4071"/>
    <w:rsid w:val="002D6605"/>
    <w:rsid w:val="002D7A01"/>
    <w:rsid w:val="002E6814"/>
    <w:rsid w:val="002E6E53"/>
    <w:rsid w:val="002F4112"/>
    <w:rsid w:val="002F4F1A"/>
    <w:rsid w:val="00300C26"/>
    <w:rsid w:val="003015B8"/>
    <w:rsid w:val="00301986"/>
    <w:rsid w:val="0031094E"/>
    <w:rsid w:val="00317DED"/>
    <w:rsid w:val="00322A8D"/>
    <w:rsid w:val="0032449D"/>
    <w:rsid w:val="00325392"/>
    <w:rsid w:val="00333849"/>
    <w:rsid w:val="00341E8E"/>
    <w:rsid w:val="00343BE7"/>
    <w:rsid w:val="003563F7"/>
    <w:rsid w:val="003579A4"/>
    <w:rsid w:val="00360399"/>
    <w:rsid w:val="003662EB"/>
    <w:rsid w:val="0038140F"/>
    <w:rsid w:val="0038658B"/>
    <w:rsid w:val="00386BFB"/>
    <w:rsid w:val="003933AB"/>
    <w:rsid w:val="003955DD"/>
    <w:rsid w:val="003A1300"/>
    <w:rsid w:val="003A2EB6"/>
    <w:rsid w:val="003B257E"/>
    <w:rsid w:val="003B3CFA"/>
    <w:rsid w:val="003C0C64"/>
    <w:rsid w:val="003C5653"/>
    <w:rsid w:val="003E6698"/>
    <w:rsid w:val="003E6A25"/>
    <w:rsid w:val="003F2BBF"/>
    <w:rsid w:val="003F4A4B"/>
    <w:rsid w:val="004002D1"/>
    <w:rsid w:val="00414B38"/>
    <w:rsid w:val="00414E28"/>
    <w:rsid w:val="00420F7F"/>
    <w:rsid w:val="00424042"/>
    <w:rsid w:val="004335CE"/>
    <w:rsid w:val="00445033"/>
    <w:rsid w:val="00445504"/>
    <w:rsid w:val="00450211"/>
    <w:rsid w:val="00452309"/>
    <w:rsid w:val="00457A9B"/>
    <w:rsid w:val="004647E4"/>
    <w:rsid w:val="00465F6B"/>
    <w:rsid w:val="00466D32"/>
    <w:rsid w:val="004701D5"/>
    <w:rsid w:val="00473190"/>
    <w:rsid w:val="00474F23"/>
    <w:rsid w:val="004816D7"/>
    <w:rsid w:val="004819D5"/>
    <w:rsid w:val="00494056"/>
    <w:rsid w:val="00496166"/>
    <w:rsid w:val="00496CD1"/>
    <w:rsid w:val="004A0466"/>
    <w:rsid w:val="004A4E36"/>
    <w:rsid w:val="004B3920"/>
    <w:rsid w:val="004B5413"/>
    <w:rsid w:val="004C0473"/>
    <w:rsid w:val="004C09B5"/>
    <w:rsid w:val="004C381D"/>
    <w:rsid w:val="004C3D55"/>
    <w:rsid w:val="004C49A2"/>
    <w:rsid w:val="004C5190"/>
    <w:rsid w:val="004C552B"/>
    <w:rsid w:val="004D175E"/>
    <w:rsid w:val="004D7D59"/>
    <w:rsid w:val="004E014B"/>
    <w:rsid w:val="004E291B"/>
    <w:rsid w:val="004E3C04"/>
    <w:rsid w:val="004E6E8D"/>
    <w:rsid w:val="004E771B"/>
    <w:rsid w:val="004F1118"/>
    <w:rsid w:val="004F507A"/>
    <w:rsid w:val="004F5F87"/>
    <w:rsid w:val="00500E06"/>
    <w:rsid w:val="00513BB2"/>
    <w:rsid w:val="00514154"/>
    <w:rsid w:val="005171E4"/>
    <w:rsid w:val="00521883"/>
    <w:rsid w:val="00521943"/>
    <w:rsid w:val="00524F5D"/>
    <w:rsid w:val="00533293"/>
    <w:rsid w:val="005334F1"/>
    <w:rsid w:val="00535821"/>
    <w:rsid w:val="00540274"/>
    <w:rsid w:val="005505EF"/>
    <w:rsid w:val="00555A88"/>
    <w:rsid w:val="005628AB"/>
    <w:rsid w:val="00564398"/>
    <w:rsid w:val="00566BC2"/>
    <w:rsid w:val="00577281"/>
    <w:rsid w:val="005803C6"/>
    <w:rsid w:val="00582E4D"/>
    <w:rsid w:val="0058624B"/>
    <w:rsid w:val="0059337A"/>
    <w:rsid w:val="005970C5"/>
    <w:rsid w:val="005A2D66"/>
    <w:rsid w:val="005B4DCD"/>
    <w:rsid w:val="005C0512"/>
    <w:rsid w:val="005D59EA"/>
    <w:rsid w:val="005D64EB"/>
    <w:rsid w:val="005D6FF5"/>
    <w:rsid w:val="005E1786"/>
    <w:rsid w:val="005F10D1"/>
    <w:rsid w:val="005F651B"/>
    <w:rsid w:val="005F7C7F"/>
    <w:rsid w:val="0060777E"/>
    <w:rsid w:val="0061572F"/>
    <w:rsid w:val="00621707"/>
    <w:rsid w:val="00625FD7"/>
    <w:rsid w:val="00630649"/>
    <w:rsid w:val="006314BB"/>
    <w:rsid w:val="00635896"/>
    <w:rsid w:val="0064374A"/>
    <w:rsid w:val="00647A6E"/>
    <w:rsid w:val="0065053D"/>
    <w:rsid w:val="00654465"/>
    <w:rsid w:val="0066015A"/>
    <w:rsid w:val="00663306"/>
    <w:rsid w:val="00674543"/>
    <w:rsid w:val="006751A7"/>
    <w:rsid w:val="00675E49"/>
    <w:rsid w:val="0068071E"/>
    <w:rsid w:val="00681FE9"/>
    <w:rsid w:val="00685DC2"/>
    <w:rsid w:val="00686B61"/>
    <w:rsid w:val="00687D40"/>
    <w:rsid w:val="006904C4"/>
    <w:rsid w:val="00690B71"/>
    <w:rsid w:val="006A19D4"/>
    <w:rsid w:val="006C4243"/>
    <w:rsid w:val="006C74CD"/>
    <w:rsid w:val="006D1AEE"/>
    <w:rsid w:val="006D2972"/>
    <w:rsid w:val="006D4853"/>
    <w:rsid w:val="006D48C5"/>
    <w:rsid w:val="006D51F0"/>
    <w:rsid w:val="006E36FC"/>
    <w:rsid w:val="006F2258"/>
    <w:rsid w:val="006F3CE3"/>
    <w:rsid w:val="0070333A"/>
    <w:rsid w:val="00710C3C"/>
    <w:rsid w:val="0071407C"/>
    <w:rsid w:val="00720992"/>
    <w:rsid w:val="007248C7"/>
    <w:rsid w:val="007249BC"/>
    <w:rsid w:val="00726B38"/>
    <w:rsid w:val="00736404"/>
    <w:rsid w:val="00745011"/>
    <w:rsid w:val="0074630F"/>
    <w:rsid w:val="00746A6D"/>
    <w:rsid w:val="00750CC9"/>
    <w:rsid w:val="00751C32"/>
    <w:rsid w:val="00755A19"/>
    <w:rsid w:val="007561B4"/>
    <w:rsid w:val="00756FA7"/>
    <w:rsid w:val="0076324F"/>
    <w:rsid w:val="00764260"/>
    <w:rsid w:val="00764D4D"/>
    <w:rsid w:val="0077005B"/>
    <w:rsid w:val="00770679"/>
    <w:rsid w:val="007724CF"/>
    <w:rsid w:val="00775265"/>
    <w:rsid w:val="00775E66"/>
    <w:rsid w:val="00782AE3"/>
    <w:rsid w:val="00787CE2"/>
    <w:rsid w:val="00796293"/>
    <w:rsid w:val="0079668D"/>
    <w:rsid w:val="007974CD"/>
    <w:rsid w:val="00797B4C"/>
    <w:rsid w:val="007A3581"/>
    <w:rsid w:val="007A5E46"/>
    <w:rsid w:val="007B2364"/>
    <w:rsid w:val="007B2FBC"/>
    <w:rsid w:val="007B5784"/>
    <w:rsid w:val="007C2D43"/>
    <w:rsid w:val="007C3724"/>
    <w:rsid w:val="007C419C"/>
    <w:rsid w:val="007C621F"/>
    <w:rsid w:val="007C7AAC"/>
    <w:rsid w:val="007D0A7A"/>
    <w:rsid w:val="007E1528"/>
    <w:rsid w:val="007E185E"/>
    <w:rsid w:val="007E231D"/>
    <w:rsid w:val="007E6F31"/>
    <w:rsid w:val="00807818"/>
    <w:rsid w:val="00810C9C"/>
    <w:rsid w:val="00810E76"/>
    <w:rsid w:val="00815357"/>
    <w:rsid w:val="00825B95"/>
    <w:rsid w:val="00827119"/>
    <w:rsid w:val="008329B2"/>
    <w:rsid w:val="00834E14"/>
    <w:rsid w:val="00841762"/>
    <w:rsid w:val="00841CEC"/>
    <w:rsid w:val="00843B93"/>
    <w:rsid w:val="00846B69"/>
    <w:rsid w:val="008527FF"/>
    <w:rsid w:val="0086350C"/>
    <w:rsid w:val="00866365"/>
    <w:rsid w:val="0086720E"/>
    <w:rsid w:val="00867810"/>
    <w:rsid w:val="00867D94"/>
    <w:rsid w:val="0087188D"/>
    <w:rsid w:val="0089498E"/>
    <w:rsid w:val="00895C2C"/>
    <w:rsid w:val="008A10EA"/>
    <w:rsid w:val="008B245B"/>
    <w:rsid w:val="008B3274"/>
    <w:rsid w:val="008B4463"/>
    <w:rsid w:val="008B7DB9"/>
    <w:rsid w:val="008D017C"/>
    <w:rsid w:val="008D6ADA"/>
    <w:rsid w:val="008E1979"/>
    <w:rsid w:val="008E22F0"/>
    <w:rsid w:val="008E2A8B"/>
    <w:rsid w:val="008E44C6"/>
    <w:rsid w:val="008E4D7F"/>
    <w:rsid w:val="008F3816"/>
    <w:rsid w:val="00901DCB"/>
    <w:rsid w:val="009038C1"/>
    <w:rsid w:val="00903FC7"/>
    <w:rsid w:val="009060E9"/>
    <w:rsid w:val="00912E96"/>
    <w:rsid w:val="00922D43"/>
    <w:rsid w:val="0092372E"/>
    <w:rsid w:val="00925E58"/>
    <w:rsid w:val="009268C7"/>
    <w:rsid w:val="0093122C"/>
    <w:rsid w:val="00931848"/>
    <w:rsid w:val="00932924"/>
    <w:rsid w:val="00932C9B"/>
    <w:rsid w:val="00934D11"/>
    <w:rsid w:val="009369EB"/>
    <w:rsid w:val="0094434D"/>
    <w:rsid w:val="00947386"/>
    <w:rsid w:val="009476C7"/>
    <w:rsid w:val="0095768F"/>
    <w:rsid w:val="00960170"/>
    <w:rsid w:val="00970E84"/>
    <w:rsid w:val="0098005F"/>
    <w:rsid w:val="009861D5"/>
    <w:rsid w:val="009864D0"/>
    <w:rsid w:val="00991190"/>
    <w:rsid w:val="009937D1"/>
    <w:rsid w:val="00993865"/>
    <w:rsid w:val="00997510"/>
    <w:rsid w:val="009A0FAF"/>
    <w:rsid w:val="009A4959"/>
    <w:rsid w:val="009A665D"/>
    <w:rsid w:val="009B0097"/>
    <w:rsid w:val="009B0A7C"/>
    <w:rsid w:val="009B3584"/>
    <w:rsid w:val="009B36E5"/>
    <w:rsid w:val="009B605D"/>
    <w:rsid w:val="009C2C6F"/>
    <w:rsid w:val="009C45F8"/>
    <w:rsid w:val="009C4BE7"/>
    <w:rsid w:val="009D4AF1"/>
    <w:rsid w:val="009D5879"/>
    <w:rsid w:val="009D6E8C"/>
    <w:rsid w:val="009E1A32"/>
    <w:rsid w:val="009E76E7"/>
    <w:rsid w:val="009F242F"/>
    <w:rsid w:val="00A01DF5"/>
    <w:rsid w:val="00A0479C"/>
    <w:rsid w:val="00A14E1E"/>
    <w:rsid w:val="00A17EE8"/>
    <w:rsid w:val="00A20893"/>
    <w:rsid w:val="00A32282"/>
    <w:rsid w:val="00A374B4"/>
    <w:rsid w:val="00A4463A"/>
    <w:rsid w:val="00A4715C"/>
    <w:rsid w:val="00A47409"/>
    <w:rsid w:val="00A5018C"/>
    <w:rsid w:val="00A529A1"/>
    <w:rsid w:val="00A54B8D"/>
    <w:rsid w:val="00A73284"/>
    <w:rsid w:val="00A77513"/>
    <w:rsid w:val="00A77841"/>
    <w:rsid w:val="00A8170C"/>
    <w:rsid w:val="00A8496E"/>
    <w:rsid w:val="00A91D93"/>
    <w:rsid w:val="00A92F5F"/>
    <w:rsid w:val="00A94F4A"/>
    <w:rsid w:val="00AA29E9"/>
    <w:rsid w:val="00AA6154"/>
    <w:rsid w:val="00AA69ED"/>
    <w:rsid w:val="00AA6E0C"/>
    <w:rsid w:val="00AA77D7"/>
    <w:rsid w:val="00AB001E"/>
    <w:rsid w:val="00AB7912"/>
    <w:rsid w:val="00AC6021"/>
    <w:rsid w:val="00AC7613"/>
    <w:rsid w:val="00AC7A60"/>
    <w:rsid w:val="00AD1928"/>
    <w:rsid w:val="00AD43AD"/>
    <w:rsid w:val="00AE0256"/>
    <w:rsid w:val="00AE0A9B"/>
    <w:rsid w:val="00AE50D3"/>
    <w:rsid w:val="00AE5DD8"/>
    <w:rsid w:val="00AF2EC7"/>
    <w:rsid w:val="00AF4C8E"/>
    <w:rsid w:val="00AF5623"/>
    <w:rsid w:val="00B07244"/>
    <w:rsid w:val="00B1242F"/>
    <w:rsid w:val="00B25AB1"/>
    <w:rsid w:val="00B25DC9"/>
    <w:rsid w:val="00B30C7E"/>
    <w:rsid w:val="00B34726"/>
    <w:rsid w:val="00B37661"/>
    <w:rsid w:val="00B3792F"/>
    <w:rsid w:val="00B425C0"/>
    <w:rsid w:val="00B46E89"/>
    <w:rsid w:val="00B474CF"/>
    <w:rsid w:val="00B51368"/>
    <w:rsid w:val="00B54319"/>
    <w:rsid w:val="00B5481D"/>
    <w:rsid w:val="00B54DF8"/>
    <w:rsid w:val="00B55560"/>
    <w:rsid w:val="00B60F98"/>
    <w:rsid w:val="00B6181B"/>
    <w:rsid w:val="00B77919"/>
    <w:rsid w:val="00B846E5"/>
    <w:rsid w:val="00B86417"/>
    <w:rsid w:val="00B86B7B"/>
    <w:rsid w:val="00B93D15"/>
    <w:rsid w:val="00B9495C"/>
    <w:rsid w:val="00BA23A6"/>
    <w:rsid w:val="00BA3B34"/>
    <w:rsid w:val="00BC22FF"/>
    <w:rsid w:val="00BC3395"/>
    <w:rsid w:val="00BC4C61"/>
    <w:rsid w:val="00BC5FFC"/>
    <w:rsid w:val="00BD0F9B"/>
    <w:rsid w:val="00BD20F7"/>
    <w:rsid w:val="00BD5AD8"/>
    <w:rsid w:val="00BF6EF3"/>
    <w:rsid w:val="00C0063A"/>
    <w:rsid w:val="00C0720B"/>
    <w:rsid w:val="00C123CA"/>
    <w:rsid w:val="00C21D32"/>
    <w:rsid w:val="00C30B8E"/>
    <w:rsid w:val="00C33750"/>
    <w:rsid w:val="00C34373"/>
    <w:rsid w:val="00C360C1"/>
    <w:rsid w:val="00C366BA"/>
    <w:rsid w:val="00C4378E"/>
    <w:rsid w:val="00C458E6"/>
    <w:rsid w:val="00C528EF"/>
    <w:rsid w:val="00C600B4"/>
    <w:rsid w:val="00C66BC7"/>
    <w:rsid w:val="00C73B0D"/>
    <w:rsid w:val="00C74CF5"/>
    <w:rsid w:val="00C80C41"/>
    <w:rsid w:val="00C908C7"/>
    <w:rsid w:val="00C9785E"/>
    <w:rsid w:val="00C97D95"/>
    <w:rsid w:val="00C97FD2"/>
    <w:rsid w:val="00CA0344"/>
    <w:rsid w:val="00CA5CEF"/>
    <w:rsid w:val="00CC128E"/>
    <w:rsid w:val="00CC30CE"/>
    <w:rsid w:val="00CC7180"/>
    <w:rsid w:val="00CD1DF8"/>
    <w:rsid w:val="00CD6F84"/>
    <w:rsid w:val="00CE1D22"/>
    <w:rsid w:val="00CE3465"/>
    <w:rsid w:val="00CF148C"/>
    <w:rsid w:val="00D00708"/>
    <w:rsid w:val="00D039B9"/>
    <w:rsid w:val="00D0716C"/>
    <w:rsid w:val="00D07718"/>
    <w:rsid w:val="00D10D81"/>
    <w:rsid w:val="00D12DE1"/>
    <w:rsid w:val="00D335A3"/>
    <w:rsid w:val="00D40CA4"/>
    <w:rsid w:val="00D51171"/>
    <w:rsid w:val="00D51B5B"/>
    <w:rsid w:val="00D531BF"/>
    <w:rsid w:val="00D55E4C"/>
    <w:rsid w:val="00D62BEF"/>
    <w:rsid w:val="00D65931"/>
    <w:rsid w:val="00D70985"/>
    <w:rsid w:val="00D7218A"/>
    <w:rsid w:val="00D73E60"/>
    <w:rsid w:val="00DA47EE"/>
    <w:rsid w:val="00DA622C"/>
    <w:rsid w:val="00DA6294"/>
    <w:rsid w:val="00DB3194"/>
    <w:rsid w:val="00DC27FD"/>
    <w:rsid w:val="00DC6093"/>
    <w:rsid w:val="00DD2FE8"/>
    <w:rsid w:val="00DE4D34"/>
    <w:rsid w:val="00DE51F3"/>
    <w:rsid w:val="00DF0EBA"/>
    <w:rsid w:val="00DF6853"/>
    <w:rsid w:val="00E02A5A"/>
    <w:rsid w:val="00E068E4"/>
    <w:rsid w:val="00E2410E"/>
    <w:rsid w:val="00E327D8"/>
    <w:rsid w:val="00E333DA"/>
    <w:rsid w:val="00E352C6"/>
    <w:rsid w:val="00E409B5"/>
    <w:rsid w:val="00E40DC0"/>
    <w:rsid w:val="00E607F3"/>
    <w:rsid w:val="00E64D94"/>
    <w:rsid w:val="00E7366B"/>
    <w:rsid w:val="00E75C3D"/>
    <w:rsid w:val="00E83FB1"/>
    <w:rsid w:val="00E9442B"/>
    <w:rsid w:val="00E9444A"/>
    <w:rsid w:val="00EA4D26"/>
    <w:rsid w:val="00EA71F6"/>
    <w:rsid w:val="00EB340A"/>
    <w:rsid w:val="00EC1CA7"/>
    <w:rsid w:val="00EC4C0B"/>
    <w:rsid w:val="00EC531D"/>
    <w:rsid w:val="00EC7024"/>
    <w:rsid w:val="00EC71EC"/>
    <w:rsid w:val="00EC73F5"/>
    <w:rsid w:val="00EC7C97"/>
    <w:rsid w:val="00ED0A06"/>
    <w:rsid w:val="00ED2DB6"/>
    <w:rsid w:val="00EF41A2"/>
    <w:rsid w:val="00EF76F1"/>
    <w:rsid w:val="00F00B9F"/>
    <w:rsid w:val="00F058D3"/>
    <w:rsid w:val="00F058FE"/>
    <w:rsid w:val="00F063B3"/>
    <w:rsid w:val="00F07E1B"/>
    <w:rsid w:val="00F276FC"/>
    <w:rsid w:val="00F30362"/>
    <w:rsid w:val="00F34068"/>
    <w:rsid w:val="00F34D2F"/>
    <w:rsid w:val="00F35886"/>
    <w:rsid w:val="00F3708C"/>
    <w:rsid w:val="00F44EDD"/>
    <w:rsid w:val="00F56D54"/>
    <w:rsid w:val="00F57009"/>
    <w:rsid w:val="00F7029F"/>
    <w:rsid w:val="00F73E3B"/>
    <w:rsid w:val="00F74CD5"/>
    <w:rsid w:val="00F80AB1"/>
    <w:rsid w:val="00F832BF"/>
    <w:rsid w:val="00F84F0C"/>
    <w:rsid w:val="00F9333D"/>
    <w:rsid w:val="00F9413D"/>
    <w:rsid w:val="00FB0797"/>
    <w:rsid w:val="00FB11F1"/>
    <w:rsid w:val="00FB1711"/>
    <w:rsid w:val="00FC6694"/>
    <w:rsid w:val="00FC6966"/>
    <w:rsid w:val="00FD44A8"/>
    <w:rsid w:val="00FD6B91"/>
    <w:rsid w:val="00FE0A58"/>
    <w:rsid w:val="00FF1D18"/>
    <w:rsid w:val="00FF44B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AFE3D"/>
  <w15:chartTrackingRefBased/>
  <w15:docId w15:val="{97057CFA-C534-4E85-84B0-D526D545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  <w:lang w:val="en-US" w:eastAsia="ja-JP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3B25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8" ma:contentTypeDescription="Create a new document." ma:contentTypeScope="" ma:versionID="c0122f8b25ea8a1583e9772cd0edcf42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58e9d14417ca10d4a07bad6e6b9f88e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C7D1B-A41F-41F8-BE27-188207854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31BA2-EB90-4A94-BE74-069CAAB943EE}">
  <ds:schemaRefs>
    <ds:schemaRef ds:uri="http://schemas.microsoft.com/office/2006/documentManagement/types"/>
    <ds:schemaRef ds:uri="http://schemas.microsoft.com/office/2006/metadata/properties"/>
    <ds:schemaRef ds:uri="ab524be2-11ec-4646-9bc1-bdb2f840ef54"/>
    <ds:schemaRef ds:uri="http://purl.org/dc/terms/"/>
    <ds:schemaRef ds:uri="7b1e06ad-c3e7-45c6-b957-45fbdf599fae"/>
    <ds:schemaRef ds:uri="http://schemas.microsoft.com/office/infopath/2007/PartnerControls"/>
    <ds:schemaRef ds:uri="http://purl.org/dc/dcmitype/"/>
    <ds:schemaRef ds:uri="50d2eedd-d9f8-4348-9d61-6b8df6d39618"/>
    <ds:schemaRef ds:uri="http://schemas.openxmlformats.org/package/2006/metadata/core-properties"/>
    <ds:schemaRef ds:uri="f4388ae2-fa17-4b45-8b46-0de53e501a7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605883-BFD7-49B6-B214-B1EB5BE67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C5445-6CF4-4A07-A2F2-E3E1CE4625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5358B5-1C15-455A-8E75-214E2BE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Japan</cp:lastModifiedBy>
  <cp:revision>3</cp:revision>
  <cp:lastPrinted>2019-05-24T00:18:00Z</cp:lastPrinted>
  <dcterms:created xsi:type="dcterms:W3CDTF">2019-05-27T04:07:00Z</dcterms:created>
  <dcterms:modified xsi:type="dcterms:W3CDTF">2019-05-29T12:00:00Z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ContentTypeId">
    <vt:lpwstr>0x010100052779EFCE00A24AAB0466BB70BA80B1</vt:lpwstr>
  </property>
</Properties>
</file>